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B5B" w:rsidRDefault="002C5B5B" w:rsidP="002C5B5B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C5B5B">
        <w:rPr>
          <w:rFonts w:ascii="Times New Roman" w:hAnsi="Times New Roman" w:cs="Times New Roman"/>
          <w:b/>
          <w:sz w:val="28"/>
          <w:szCs w:val="28"/>
          <w:lang w:eastAsia="ru-RU"/>
        </w:rPr>
        <w:drawing>
          <wp:inline distT="0" distB="0" distL="0" distR="0" wp14:anchorId="7BD60A0E" wp14:editId="37B3C639">
            <wp:extent cx="6273165" cy="901071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75566" cy="901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5B5B" w:rsidRDefault="002C5B5B" w:rsidP="00AE3F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F0F00" w:rsidRPr="003F0F00" w:rsidRDefault="002C5B5B" w:rsidP="003F0F00">
      <w:pPr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bookmarkStart w:id="0" w:name="_GoBack"/>
      <w:bookmarkEnd w:id="0"/>
    </w:p>
    <w:p w:rsidR="006D769C" w:rsidRPr="006D769C" w:rsidRDefault="006D769C" w:rsidP="00506F1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F138F" w:rsidRPr="002F59C7" w:rsidRDefault="00070157" w:rsidP="002F59C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402">
        <w:rPr>
          <w:rFonts w:ascii="Times New Roman" w:hAnsi="Times New Roman" w:cs="Times New Roman"/>
          <w:b/>
          <w:sz w:val="24"/>
          <w:szCs w:val="24"/>
        </w:rPr>
        <w:t>Оглавление</w:t>
      </w:r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  <w:lang w:eastAsia="en-US"/>
        </w:rPr>
        <w:id w:val="74970270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F2062" w:rsidRPr="00956402" w:rsidRDefault="00AF2062" w:rsidP="00956402">
          <w:pPr>
            <w:pStyle w:val="af4"/>
            <w:jc w:val="both"/>
            <w:rPr>
              <w:rFonts w:ascii="Times New Roman" w:hAnsi="Times New Roman" w:cs="Times New Roman"/>
              <w:sz w:val="24"/>
              <w:szCs w:val="24"/>
            </w:rPr>
          </w:pPr>
        </w:p>
        <w:p w:rsidR="00353517" w:rsidRPr="00956402" w:rsidRDefault="00D15F0F" w:rsidP="00481D04">
          <w:pPr>
            <w:pStyle w:val="11"/>
            <w:tabs>
              <w:tab w:val="right" w:leader="dot" w:pos="9214"/>
            </w:tabs>
            <w:ind w:left="0"/>
            <w:jc w:val="both"/>
            <w:rPr>
              <w:rFonts w:eastAsiaTheme="minorEastAsia"/>
              <w:noProof/>
              <w:lang w:eastAsia="ru-RU"/>
            </w:rPr>
          </w:pPr>
          <w:r w:rsidRPr="00956402">
            <w:rPr>
              <w:b/>
              <w:bCs/>
            </w:rPr>
            <w:fldChar w:fldCharType="begin"/>
          </w:r>
          <w:r w:rsidR="00AF2062" w:rsidRPr="00956402">
            <w:rPr>
              <w:b/>
              <w:bCs/>
            </w:rPr>
            <w:instrText xml:space="preserve"> TOC \o "1-3" \h \z \u </w:instrText>
          </w:r>
          <w:r w:rsidRPr="00956402">
            <w:rPr>
              <w:b/>
              <w:bCs/>
            </w:rPr>
            <w:fldChar w:fldCharType="separate"/>
          </w:r>
          <w:hyperlink w:anchor="_Toc81484257" w:history="1">
            <w:r w:rsidR="00353517" w:rsidRPr="00956402">
              <w:rPr>
                <w:rStyle w:val="ad"/>
                <w:noProof/>
              </w:rPr>
              <w:t>Пояснительная записка</w:t>
            </w:r>
            <w:r w:rsidR="00353517" w:rsidRPr="00956402">
              <w:rPr>
                <w:noProof/>
                <w:webHidden/>
              </w:rPr>
              <w:tab/>
            </w:r>
          </w:hyperlink>
          <w:r w:rsidR="006B4AC2">
            <w:t>3</w:t>
          </w:r>
        </w:p>
        <w:p w:rsidR="00353517" w:rsidRPr="00956402" w:rsidRDefault="00C84ED9" w:rsidP="00481D04">
          <w:pPr>
            <w:pStyle w:val="11"/>
            <w:tabs>
              <w:tab w:val="right" w:leader="dot" w:pos="9214"/>
            </w:tabs>
            <w:ind w:left="0" w:right="-284"/>
            <w:jc w:val="both"/>
            <w:rPr>
              <w:rFonts w:eastAsiaTheme="minorEastAsia"/>
              <w:noProof/>
              <w:lang w:eastAsia="ru-RU"/>
            </w:rPr>
          </w:pPr>
          <w:hyperlink w:anchor="_Toc81484258" w:history="1">
            <w:r w:rsidR="00353517" w:rsidRPr="00956402">
              <w:rPr>
                <w:rStyle w:val="ad"/>
                <w:noProof/>
              </w:rPr>
              <w:t>Учебный (тематический) план и содержание программы 1 год обучения</w:t>
            </w:r>
            <w:r w:rsidR="00353517" w:rsidRPr="00956402">
              <w:rPr>
                <w:noProof/>
                <w:webHidden/>
              </w:rPr>
              <w:tab/>
            </w:r>
          </w:hyperlink>
          <w:r w:rsidR="006B4AC2">
            <w:t>8</w:t>
          </w:r>
        </w:p>
        <w:p w:rsidR="00353517" w:rsidRPr="00956402" w:rsidRDefault="00C84ED9" w:rsidP="00481D04">
          <w:pPr>
            <w:pStyle w:val="11"/>
            <w:tabs>
              <w:tab w:val="right" w:leader="dot" w:pos="9214"/>
            </w:tabs>
            <w:ind w:left="0"/>
            <w:jc w:val="both"/>
            <w:rPr>
              <w:rFonts w:eastAsiaTheme="minorEastAsia"/>
              <w:noProof/>
              <w:lang w:eastAsia="ru-RU"/>
            </w:rPr>
          </w:pPr>
          <w:hyperlink w:anchor="_Toc81484259" w:history="1">
            <w:r w:rsidR="00353517" w:rsidRPr="00956402">
              <w:rPr>
                <w:rStyle w:val="ad"/>
                <w:noProof/>
              </w:rPr>
              <w:t>Планируемые результаты</w:t>
            </w:r>
            <w:r w:rsidR="00353517" w:rsidRPr="00956402">
              <w:rPr>
                <w:noProof/>
                <w:webHidden/>
              </w:rPr>
              <w:tab/>
            </w:r>
          </w:hyperlink>
          <w:r w:rsidR="008D49F2">
            <w:t>15</w:t>
          </w:r>
        </w:p>
        <w:p w:rsidR="00353517" w:rsidRPr="00956402" w:rsidRDefault="00C84ED9" w:rsidP="00481D04">
          <w:pPr>
            <w:pStyle w:val="11"/>
            <w:tabs>
              <w:tab w:val="right" w:leader="dot" w:pos="9214"/>
            </w:tabs>
            <w:ind w:left="0"/>
            <w:jc w:val="both"/>
            <w:rPr>
              <w:rFonts w:eastAsiaTheme="minorEastAsia"/>
              <w:noProof/>
              <w:lang w:eastAsia="ru-RU"/>
            </w:rPr>
          </w:pPr>
          <w:hyperlink w:anchor="_Toc81484260" w:history="1">
            <w:r w:rsidR="00353517" w:rsidRPr="00956402">
              <w:rPr>
                <w:rStyle w:val="ad"/>
                <w:noProof/>
              </w:rPr>
              <w:t>Организационно-педагогические условия реализации программы</w:t>
            </w:r>
            <w:r w:rsidR="00353517" w:rsidRPr="00956402">
              <w:rPr>
                <w:noProof/>
                <w:webHidden/>
              </w:rPr>
              <w:tab/>
            </w:r>
          </w:hyperlink>
          <w:r w:rsidR="006B4AC2">
            <w:t>16</w:t>
          </w:r>
        </w:p>
        <w:p w:rsidR="00353517" w:rsidRPr="00956402" w:rsidRDefault="00C84ED9" w:rsidP="00481D04">
          <w:pPr>
            <w:pStyle w:val="11"/>
            <w:tabs>
              <w:tab w:val="right" w:leader="dot" w:pos="9214"/>
            </w:tabs>
            <w:ind w:left="0"/>
            <w:jc w:val="both"/>
            <w:rPr>
              <w:rFonts w:eastAsiaTheme="minorEastAsia"/>
              <w:noProof/>
              <w:lang w:eastAsia="ru-RU"/>
            </w:rPr>
          </w:pPr>
          <w:hyperlink w:anchor="_Toc81484261" w:history="1">
            <w:r w:rsidR="00353517" w:rsidRPr="00956402">
              <w:rPr>
                <w:rStyle w:val="ad"/>
                <w:noProof/>
              </w:rPr>
              <w:t>Формы аттестации/контроля и оценочные материалы</w:t>
            </w:r>
            <w:r w:rsidR="00353517" w:rsidRPr="00956402">
              <w:rPr>
                <w:noProof/>
                <w:webHidden/>
              </w:rPr>
              <w:tab/>
            </w:r>
          </w:hyperlink>
          <w:r w:rsidR="006B4AC2">
            <w:t>18</w:t>
          </w:r>
        </w:p>
        <w:p w:rsidR="00353517" w:rsidRPr="00956402" w:rsidRDefault="00C84ED9" w:rsidP="00481D04">
          <w:pPr>
            <w:pStyle w:val="11"/>
            <w:tabs>
              <w:tab w:val="right" w:leader="dot" w:pos="9214"/>
            </w:tabs>
            <w:ind w:left="0"/>
            <w:jc w:val="both"/>
            <w:rPr>
              <w:rFonts w:eastAsiaTheme="minorEastAsia"/>
              <w:noProof/>
              <w:lang w:eastAsia="ru-RU"/>
            </w:rPr>
          </w:pPr>
          <w:hyperlink w:anchor="_Toc81484262" w:history="1">
            <w:r w:rsidR="00353517" w:rsidRPr="00956402">
              <w:rPr>
                <w:rStyle w:val="ad"/>
                <w:noProof/>
              </w:rPr>
              <w:t>Список литературы</w:t>
            </w:r>
            <w:r w:rsidR="00353517" w:rsidRPr="00956402">
              <w:rPr>
                <w:noProof/>
                <w:webHidden/>
              </w:rPr>
              <w:tab/>
            </w:r>
          </w:hyperlink>
          <w:r w:rsidR="006B4AC2">
            <w:t>21</w:t>
          </w:r>
        </w:p>
        <w:p w:rsidR="00AF2062" w:rsidRPr="00956402" w:rsidRDefault="00D15F0F" w:rsidP="00956402">
          <w:pPr>
            <w:jc w:val="both"/>
            <w:rPr>
              <w:rFonts w:ascii="Times New Roman" w:hAnsi="Times New Roman" w:cs="Times New Roman"/>
              <w:sz w:val="24"/>
              <w:szCs w:val="24"/>
            </w:rPr>
          </w:pPr>
          <w:r w:rsidRPr="00956402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:rsidR="00070157" w:rsidRPr="00956402" w:rsidRDefault="00070157" w:rsidP="0095640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0157" w:rsidRPr="00956402" w:rsidRDefault="00070157" w:rsidP="0095640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0157" w:rsidRPr="00956402" w:rsidRDefault="00070157" w:rsidP="0095640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070157" w:rsidRPr="00956402" w:rsidSect="004C4531">
          <w:headerReference w:type="default" r:id="rId9"/>
          <w:footerReference w:type="default" r:id="rId10"/>
          <w:type w:val="continuous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956402" w:rsidRDefault="0095640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_TOC_250006"/>
      <w:bookmarkStart w:id="2" w:name="_Toc81484257"/>
      <w:r>
        <w:br w:type="page"/>
      </w:r>
    </w:p>
    <w:p w:rsidR="00A46156" w:rsidRPr="00956402" w:rsidRDefault="000B170C" w:rsidP="006D769C">
      <w:pPr>
        <w:pStyle w:val="1"/>
        <w:spacing w:after="240"/>
        <w:jc w:val="center"/>
      </w:pPr>
      <w:r w:rsidRPr="00956402">
        <w:lastRenderedPageBreak/>
        <w:t>Пояснительная</w:t>
      </w:r>
      <w:bookmarkEnd w:id="1"/>
      <w:r w:rsidR="00D95413">
        <w:t xml:space="preserve"> </w:t>
      </w:r>
      <w:r w:rsidRPr="00956402">
        <w:t>записка</w:t>
      </w:r>
      <w:bookmarkStart w:id="3" w:name="_Toc80111426"/>
      <w:bookmarkEnd w:id="2"/>
    </w:p>
    <w:p w:rsidR="00D47730" w:rsidRPr="00956402" w:rsidRDefault="00481D04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80111428"/>
      <w:bookmarkEnd w:id="3"/>
      <w:r w:rsidRPr="00481D04">
        <w:rPr>
          <w:rFonts w:ascii="Times New Roman" w:hAnsi="Times New Roman" w:cs="Times New Roman"/>
          <w:sz w:val="24"/>
          <w:szCs w:val="24"/>
        </w:rPr>
        <w:t>Дополнительная</w:t>
      </w:r>
      <w:r w:rsidR="00D95413">
        <w:rPr>
          <w:rFonts w:ascii="Times New Roman" w:hAnsi="Times New Roman" w:cs="Times New Roman"/>
          <w:sz w:val="24"/>
          <w:szCs w:val="24"/>
        </w:rPr>
        <w:t xml:space="preserve"> </w:t>
      </w:r>
      <w:r w:rsidRPr="00481D04">
        <w:rPr>
          <w:rFonts w:ascii="Times New Roman" w:hAnsi="Times New Roman" w:cs="Times New Roman"/>
          <w:sz w:val="24"/>
          <w:szCs w:val="24"/>
        </w:rPr>
        <w:t>общеобразовательная общеразвивающая программа</w:t>
      </w:r>
      <w:r w:rsidR="00D95413">
        <w:rPr>
          <w:rFonts w:ascii="Times New Roman" w:hAnsi="Times New Roman" w:cs="Times New Roman"/>
          <w:sz w:val="24"/>
          <w:szCs w:val="24"/>
        </w:rPr>
        <w:t xml:space="preserve"> «Друзья дороги</w:t>
      </w:r>
      <w:r w:rsidRPr="00481D04">
        <w:rPr>
          <w:rFonts w:ascii="Times New Roman" w:hAnsi="Times New Roman" w:cs="Times New Roman"/>
          <w:sz w:val="24"/>
          <w:szCs w:val="24"/>
        </w:rPr>
        <w:t>»</w:t>
      </w:r>
      <w:r w:rsidR="00D95413">
        <w:rPr>
          <w:rFonts w:ascii="Times New Roman" w:hAnsi="Times New Roman" w:cs="Times New Roman"/>
          <w:sz w:val="24"/>
          <w:szCs w:val="24"/>
        </w:rPr>
        <w:t xml:space="preserve"> </w:t>
      </w:r>
      <w:r w:rsidR="00D47730" w:rsidRPr="00956402">
        <w:rPr>
          <w:rFonts w:ascii="Times New Roman" w:hAnsi="Times New Roman" w:cs="Times New Roman"/>
          <w:sz w:val="24"/>
          <w:szCs w:val="24"/>
        </w:rPr>
        <w:t>разработана</w:t>
      </w:r>
      <w:r w:rsidR="00D0310E">
        <w:rPr>
          <w:rFonts w:ascii="Times New Roman" w:hAnsi="Times New Roman" w:cs="Times New Roman"/>
          <w:sz w:val="24"/>
          <w:szCs w:val="24"/>
        </w:rPr>
        <w:t xml:space="preserve"> в рамках Федерального закона «</w:t>
      </w:r>
      <w:r w:rsidR="00D47730" w:rsidRPr="00956402">
        <w:rPr>
          <w:rFonts w:ascii="Times New Roman" w:hAnsi="Times New Roman" w:cs="Times New Roman"/>
          <w:sz w:val="24"/>
          <w:szCs w:val="24"/>
        </w:rPr>
        <w:t>О  безопасности дорожного движения»,</w:t>
      </w:r>
      <w:r w:rsidR="00D0310E">
        <w:rPr>
          <w:rFonts w:ascii="Times New Roman" w:hAnsi="Times New Roman" w:cs="Times New Roman"/>
          <w:sz w:val="24"/>
          <w:szCs w:val="24"/>
        </w:rPr>
        <w:t xml:space="preserve"> закона  Российской Федерации «</w:t>
      </w:r>
      <w:r w:rsidR="00D47730" w:rsidRPr="00956402">
        <w:rPr>
          <w:rFonts w:ascii="Times New Roman" w:hAnsi="Times New Roman" w:cs="Times New Roman"/>
          <w:sz w:val="24"/>
          <w:szCs w:val="24"/>
        </w:rPr>
        <w:t>О безопасности»,  «Правил безопасного поведения учащихся на улицах и дорогах».</w:t>
      </w:r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sz w:val="24"/>
          <w:szCs w:val="24"/>
        </w:rPr>
        <w:t>Программа модифицирована на основе программы «</w:t>
      </w:r>
      <w:r w:rsidR="00D95413">
        <w:rPr>
          <w:rFonts w:ascii="Times New Roman" w:hAnsi="Times New Roman" w:cs="Times New Roman"/>
          <w:sz w:val="24"/>
          <w:szCs w:val="24"/>
        </w:rPr>
        <w:t>Безопасность дорожного движения</w:t>
      </w:r>
      <w:r w:rsidRPr="00956402">
        <w:rPr>
          <w:rFonts w:ascii="Times New Roman" w:hAnsi="Times New Roman" w:cs="Times New Roman"/>
          <w:sz w:val="24"/>
          <w:szCs w:val="24"/>
        </w:rPr>
        <w:t>»: Программа и тематическое планирование. 1-4 классы/ авт.сост. Р. П. Бабина – М.: Мнемозина, 2009 и авторской программы Н.Ф. Виноградовой / Программа и поурочно – тематическое планирование по курсу «Безопасность на дорогах» для детей мл. шк. возраста -  М.: ЭНАС – КЛАСС, 2011.</w:t>
      </w:r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D04">
        <w:rPr>
          <w:rFonts w:ascii="Times New Roman" w:hAnsi="Times New Roman" w:cs="Times New Roman"/>
          <w:b/>
          <w:sz w:val="24"/>
          <w:szCs w:val="24"/>
        </w:rPr>
        <w:t>Направленность</w:t>
      </w:r>
      <w:r w:rsidRPr="00956402">
        <w:rPr>
          <w:rFonts w:ascii="Times New Roman" w:hAnsi="Times New Roman" w:cs="Times New Roman"/>
          <w:sz w:val="24"/>
          <w:szCs w:val="24"/>
        </w:rPr>
        <w:t xml:space="preserve"> образовательной про</w:t>
      </w:r>
      <w:r w:rsidR="007D433F">
        <w:rPr>
          <w:rFonts w:ascii="Times New Roman" w:hAnsi="Times New Roman" w:cs="Times New Roman"/>
          <w:sz w:val="24"/>
          <w:szCs w:val="24"/>
        </w:rPr>
        <w:t>граммы: социально - гуманитар</w:t>
      </w:r>
      <w:r w:rsidR="00481D04">
        <w:rPr>
          <w:rFonts w:ascii="Times New Roman" w:hAnsi="Times New Roman" w:cs="Times New Roman"/>
          <w:sz w:val="24"/>
          <w:szCs w:val="24"/>
        </w:rPr>
        <w:t>ная</w:t>
      </w:r>
      <w:r w:rsidR="008C51A2">
        <w:rPr>
          <w:rFonts w:ascii="Times New Roman" w:hAnsi="Times New Roman" w:cs="Times New Roman"/>
          <w:sz w:val="24"/>
          <w:szCs w:val="24"/>
        </w:rPr>
        <w:t>.</w:t>
      </w:r>
    </w:p>
    <w:p w:rsidR="00956402" w:rsidRPr="00956402" w:rsidRDefault="00956402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sz w:val="24"/>
          <w:szCs w:val="24"/>
        </w:rPr>
        <w:t>Настоящая программа разработана и составлена на основании следующих основополагающих законодательных, инструктивных и нормативных документов:</w:t>
      </w:r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sz w:val="24"/>
          <w:szCs w:val="24"/>
        </w:rPr>
        <w:t>1. Федеральный закон об образовании в Российской Федерации от 29.12.2012 №273-ФЗ</w:t>
      </w:r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80111429"/>
      <w:r w:rsidRPr="00956402">
        <w:rPr>
          <w:rFonts w:ascii="Times New Roman" w:hAnsi="Times New Roman" w:cs="Times New Roman"/>
          <w:sz w:val="24"/>
          <w:szCs w:val="24"/>
        </w:rPr>
        <w:t>2. Указ Президента РФ от 7 мая 2012 г. № 599 «о мерах по реализации государственной политики в области образования и науки».</w:t>
      </w:r>
      <w:bookmarkEnd w:id="5"/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80111430"/>
      <w:r w:rsidRPr="00956402">
        <w:rPr>
          <w:rFonts w:ascii="Times New Roman" w:hAnsi="Times New Roman" w:cs="Times New Roman"/>
          <w:sz w:val="24"/>
          <w:szCs w:val="24"/>
        </w:rPr>
        <w:t>3. Концепция развития дополнительного образования детей от 4.09.2014 №1726-р.</w:t>
      </w:r>
      <w:bookmarkEnd w:id="6"/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7" w:name="_Toc80111431"/>
      <w:r w:rsidRPr="00956402">
        <w:rPr>
          <w:rFonts w:ascii="Times New Roman" w:hAnsi="Times New Roman" w:cs="Times New Roman"/>
          <w:sz w:val="24"/>
          <w:szCs w:val="24"/>
        </w:rPr>
        <w:t>4. Стратегия развития воспитания в РФ до 2025 года (Распоряжение Правительства РФ от 29 мая 2015 г. № 996-р г.;</w:t>
      </w:r>
      <w:bookmarkEnd w:id="7"/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_Toc80111432"/>
      <w:r w:rsidRPr="00956402">
        <w:rPr>
          <w:rFonts w:ascii="Times New Roman" w:hAnsi="Times New Roman" w:cs="Times New Roman"/>
          <w:sz w:val="24"/>
          <w:szCs w:val="24"/>
        </w:rPr>
        <w:t>5. Приоритетный проект «Доступное дополнительное образование для детей» (утв. Президиумом Совета при Президенте РФ по стратегическому развитию и приоритетным проектам (от 30 ноября 2016 №11)</w:t>
      </w:r>
      <w:bookmarkEnd w:id="8"/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9" w:name="_Toc80111433"/>
      <w:r w:rsidRPr="00956402">
        <w:rPr>
          <w:rFonts w:ascii="Times New Roman" w:hAnsi="Times New Roman" w:cs="Times New Roman"/>
          <w:sz w:val="24"/>
          <w:szCs w:val="24"/>
        </w:rPr>
        <w:t>6.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</w:t>
      </w:r>
      <w:bookmarkEnd w:id="9"/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80111434"/>
      <w:r w:rsidRPr="00956402">
        <w:rPr>
          <w:rFonts w:ascii="Times New Roman" w:hAnsi="Times New Roman" w:cs="Times New Roman"/>
          <w:sz w:val="24"/>
          <w:szCs w:val="24"/>
        </w:rPr>
        <w:t>7. Приказ Минпроса России от 3.09.2019 №467 «Об утверждении Целевой модели развития региональных систем дополнительного образования детей»;</w:t>
      </w:r>
      <w:bookmarkEnd w:id="10"/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_Toc80111435"/>
      <w:r w:rsidRPr="00956402">
        <w:rPr>
          <w:rFonts w:ascii="Times New Roman" w:hAnsi="Times New Roman" w:cs="Times New Roman"/>
          <w:sz w:val="24"/>
          <w:szCs w:val="24"/>
        </w:rPr>
        <w:t>8.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программам»;</w:t>
      </w:r>
      <w:bookmarkEnd w:id="11"/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Toc80111436"/>
      <w:r w:rsidRPr="00956402">
        <w:rPr>
          <w:rFonts w:ascii="Times New Roman" w:hAnsi="Times New Roman" w:cs="Times New Roman"/>
          <w:sz w:val="24"/>
          <w:szCs w:val="24"/>
        </w:rPr>
        <w:t>9.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  <w:bookmarkEnd w:id="12"/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Toc80111437"/>
      <w:r w:rsidRPr="00956402">
        <w:rPr>
          <w:rFonts w:ascii="Times New Roman" w:hAnsi="Times New Roman" w:cs="Times New Roman"/>
          <w:sz w:val="24"/>
          <w:szCs w:val="24"/>
        </w:rPr>
        <w:t>10. Методические рекомендации по проектированию и реализации дополнительных общеобразовательных программ (в том числе адаптированных) 2021 г.;</w:t>
      </w:r>
      <w:bookmarkEnd w:id="13"/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Toc80111438"/>
      <w:r w:rsidRPr="00956402">
        <w:rPr>
          <w:rFonts w:ascii="Times New Roman" w:hAnsi="Times New Roman" w:cs="Times New Roman"/>
          <w:sz w:val="24"/>
          <w:szCs w:val="24"/>
        </w:rPr>
        <w:t>11. Санитарно-эпидемиологические правила и нормативы СанПиН 2.4.4.3172-14 (зарегистрировано в Минюсте России 20.08.2014 №33660);</w:t>
      </w:r>
      <w:bookmarkEnd w:id="14"/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Toc80111439"/>
      <w:r w:rsidRPr="00956402">
        <w:rPr>
          <w:rFonts w:ascii="Times New Roman" w:hAnsi="Times New Roman" w:cs="Times New Roman"/>
          <w:sz w:val="24"/>
          <w:szCs w:val="24"/>
        </w:rPr>
        <w:t>12. Устав МБУДО «Дом детского творчества» г. Мензелинска РТ.</w:t>
      </w:r>
      <w:bookmarkEnd w:id="15"/>
    </w:p>
    <w:p w:rsidR="00D47730" w:rsidRPr="00956402" w:rsidRDefault="00481D04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="00D47730" w:rsidRPr="00956402">
        <w:rPr>
          <w:rFonts w:ascii="Times New Roman" w:hAnsi="Times New Roman" w:cs="Times New Roman"/>
          <w:b/>
          <w:sz w:val="24"/>
          <w:szCs w:val="24"/>
        </w:rPr>
        <w:t>:</w:t>
      </w:r>
      <w:r w:rsidR="00D47730" w:rsidRPr="00956402">
        <w:rPr>
          <w:rFonts w:ascii="Times New Roman" w:hAnsi="Times New Roman" w:cs="Times New Roman"/>
          <w:sz w:val="24"/>
          <w:szCs w:val="24"/>
        </w:rPr>
        <w:t xml:space="preserve"> при переходе на федеральные государственные стандарты второго поколения, современные требования к образованию предусматривают необходимость сконцентрировать свое внимание на соблюдении ПДД и культуру  личной безопасности.</w:t>
      </w:r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sz w:val="24"/>
          <w:szCs w:val="24"/>
        </w:rPr>
        <w:lastRenderedPageBreak/>
        <w:t>Основным концептуальным положением этой программы является, прежде всего, понимание того, что вопросы изучения ПДД и профилактики  ДДТТ мы рассматриваем как один и аспектов личной безопасности ребенка.</w:t>
      </w:r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b/>
          <w:sz w:val="24"/>
          <w:szCs w:val="24"/>
        </w:rPr>
        <w:t>Новизна</w:t>
      </w:r>
      <w:r w:rsidRPr="00956402">
        <w:rPr>
          <w:rFonts w:ascii="Times New Roman" w:hAnsi="Times New Roman" w:cs="Times New Roman"/>
          <w:sz w:val="24"/>
          <w:szCs w:val="24"/>
        </w:rPr>
        <w:t xml:space="preserve"> данной программы в том, что в центре учебно – воспитательного процесса находятся учащиеся, изучающие Правила дорожного движения,  которые написаны сложным языком и адресованы взрослым участникам дорожного движения.  Данная же  программа позволяет систематически знакомить с обязанностями пешеходов и пассажиров  доступно и понятно, обучая ребенка правилам безопасного правопослушного  поведения на улицах, дорогах и в транспорте.  Количество часов позволяет более основательно изучить Правила дорожного движения.</w:t>
      </w:r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sz w:val="24"/>
          <w:szCs w:val="24"/>
        </w:rPr>
        <w:t>Становясь школьниками, большинство первоклассников впервые оказыва</w:t>
      </w:r>
      <w:r w:rsidR="00D95413">
        <w:rPr>
          <w:rFonts w:ascii="Times New Roman" w:hAnsi="Times New Roman" w:cs="Times New Roman"/>
          <w:sz w:val="24"/>
          <w:szCs w:val="24"/>
        </w:rPr>
        <w:t>ю</w:t>
      </w:r>
      <w:r w:rsidRPr="00956402">
        <w:rPr>
          <w:rFonts w:ascii="Times New Roman" w:hAnsi="Times New Roman" w:cs="Times New Roman"/>
          <w:sz w:val="24"/>
          <w:szCs w:val="24"/>
        </w:rPr>
        <w:t>тся на оживленных улицах города. Вот почему разговор о поведении вообще начинается с правил поведения на улице. Данные занятия помогут учащимся систематизировать, расширить и углубить знании по безопасности движения, сформируют у них уважение к общему закону дорог и улиц, воспитают дисциплинированных пешеходов, пассажиров, а возможно, и будущих водителей.</w:t>
      </w:r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sz w:val="24"/>
          <w:szCs w:val="24"/>
        </w:rPr>
        <w:t>Уже с раннего возраста у детей необходимо воспитывать сознательное отношение к Правилам дорожного движения (ПДД), которые должны стать нормой поведен</w:t>
      </w:r>
      <w:r w:rsidR="00D95413">
        <w:rPr>
          <w:rFonts w:ascii="Times New Roman" w:hAnsi="Times New Roman" w:cs="Times New Roman"/>
          <w:sz w:val="24"/>
          <w:szCs w:val="24"/>
        </w:rPr>
        <w:t>ия каждого культурного человека</w:t>
      </w:r>
      <w:r w:rsidRPr="00956402">
        <w:rPr>
          <w:rFonts w:ascii="Times New Roman" w:hAnsi="Times New Roman" w:cs="Times New Roman"/>
          <w:sz w:val="24"/>
          <w:szCs w:val="24"/>
        </w:rPr>
        <w:t>.  Правила дорожного движения являются важным средством трудового регулирования в сфере дорожного движения, воспитания его участников в духе дисциплины, ответственности, взаимной предусмотрительности,  внимательности. Выполнение всех требований Правил дорожного движения создает предпосылки четкого и безопасного движения транспортных средств и пешеходов по улицам и дорогам.</w:t>
      </w:r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956402">
        <w:rPr>
          <w:rFonts w:ascii="Times New Roman" w:hAnsi="Times New Roman" w:cs="Times New Roman"/>
          <w:sz w:val="24"/>
          <w:szCs w:val="24"/>
        </w:rPr>
        <w:t xml:space="preserve"> обучение элементарным правилам поведения на дороге, развитие навыков правильного поведения на улице, умение использовать правила дорожного движения в реальной жизни.</w:t>
      </w:r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b/>
          <w:sz w:val="24"/>
          <w:szCs w:val="24"/>
        </w:rPr>
        <w:t>Задачи</w:t>
      </w:r>
      <w:r w:rsidRPr="00956402">
        <w:rPr>
          <w:rFonts w:ascii="Times New Roman" w:hAnsi="Times New Roman" w:cs="Times New Roman"/>
          <w:sz w:val="24"/>
          <w:szCs w:val="24"/>
        </w:rPr>
        <w:t>:</w:t>
      </w:r>
    </w:p>
    <w:p w:rsidR="00D47730" w:rsidRPr="00956402" w:rsidRDefault="00D47730" w:rsidP="006D769C">
      <w:pPr>
        <w:pStyle w:val="a6"/>
        <w:widowControl/>
        <w:numPr>
          <w:ilvl w:val="0"/>
          <w:numId w:val="6"/>
        </w:numPr>
        <w:autoSpaceDE/>
        <w:autoSpaceDN/>
        <w:spacing w:line="276" w:lineRule="auto"/>
        <w:ind w:left="-567" w:right="-143" w:firstLine="567"/>
        <w:contextualSpacing/>
        <w:jc w:val="both"/>
        <w:rPr>
          <w:b/>
          <w:sz w:val="24"/>
          <w:szCs w:val="24"/>
        </w:rPr>
      </w:pPr>
      <w:r w:rsidRPr="00956402">
        <w:rPr>
          <w:b/>
          <w:sz w:val="24"/>
          <w:szCs w:val="24"/>
        </w:rPr>
        <w:t xml:space="preserve">Обучающие: </w:t>
      </w:r>
    </w:p>
    <w:p w:rsidR="00D47730" w:rsidRPr="00956402" w:rsidRDefault="00D47730" w:rsidP="006D769C">
      <w:pPr>
        <w:pStyle w:val="a6"/>
        <w:spacing w:line="276" w:lineRule="auto"/>
        <w:ind w:left="-567" w:right="-143" w:firstLine="567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Научить основным правилам дорожного движения;</w:t>
      </w:r>
    </w:p>
    <w:p w:rsidR="00D47730" w:rsidRPr="00956402" w:rsidRDefault="00D47730" w:rsidP="006D769C">
      <w:pPr>
        <w:pStyle w:val="a6"/>
        <w:spacing w:line="276" w:lineRule="auto"/>
        <w:ind w:left="-567" w:right="-143" w:firstLine="567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Обеспечить каждому ребенку требуемый уровень знаний по  безопасному поведению на улицах и дорогах;</w:t>
      </w:r>
    </w:p>
    <w:p w:rsidR="00D47730" w:rsidRPr="00956402" w:rsidRDefault="00D47730" w:rsidP="006D769C">
      <w:pPr>
        <w:pStyle w:val="a6"/>
        <w:spacing w:line="276" w:lineRule="auto"/>
        <w:ind w:left="-567" w:right="-143" w:firstLine="567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Обучить правильному поведению на улицах, используя полученные знания по данному вопросу;</w:t>
      </w:r>
    </w:p>
    <w:p w:rsidR="00D47730" w:rsidRPr="00956402" w:rsidRDefault="00D47730" w:rsidP="006D769C">
      <w:pPr>
        <w:pStyle w:val="a6"/>
        <w:spacing w:line="276" w:lineRule="auto"/>
        <w:ind w:left="-567" w:right="-143" w:firstLine="567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Сформировать умение применять на практике полученные знания, обеспечив тем свою собственную безопасность.</w:t>
      </w:r>
    </w:p>
    <w:p w:rsidR="00D47730" w:rsidRPr="00956402" w:rsidRDefault="00D47730" w:rsidP="006D769C">
      <w:pPr>
        <w:pStyle w:val="a6"/>
        <w:widowControl/>
        <w:numPr>
          <w:ilvl w:val="0"/>
          <w:numId w:val="6"/>
        </w:numPr>
        <w:autoSpaceDE/>
        <w:autoSpaceDN/>
        <w:spacing w:line="276" w:lineRule="auto"/>
        <w:ind w:left="-567" w:right="-143" w:firstLine="567"/>
        <w:contextualSpacing/>
        <w:jc w:val="both"/>
        <w:rPr>
          <w:b/>
          <w:sz w:val="24"/>
          <w:szCs w:val="24"/>
        </w:rPr>
      </w:pPr>
      <w:r w:rsidRPr="00956402">
        <w:rPr>
          <w:b/>
          <w:sz w:val="24"/>
          <w:szCs w:val="24"/>
        </w:rPr>
        <w:t xml:space="preserve">Развивающие: </w:t>
      </w:r>
    </w:p>
    <w:p w:rsidR="00D47730" w:rsidRPr="00956402" w:rsidRDefault="00D47730" w:rsidP="006D769C">
      <w:pPr>
        <w:pStyle w:val="a6"/>
        <w:spacing w:line="276" w:lineRule="auto"/>
        <w:ind w:left="-567" w:right="-143" w:firstLine="567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Развить мотивацию к безопасному поведению;</w:t>
      </w:r>
    </w:p>
    <w:p w:rsidR="00D47730" w:rsidRPr="00956402" w:rsidRDefault="00D47730" w:rsidP="006D769C">
      <w:pPr>
        <w:pStyle w:val="a6"/>
        <w:spacing w:line="276" w:lineRule="auto"/>
        <w:ind w:left="-567" w:right="-143" w:firstLine="567"/>
        <w:jc w:val="both"/>
        <w:rPr>
          <w:sz w:val="24"/>
          <w:szCs w:val="24"/>
        </w:rPr>
      </w:pPr>
      <w:r w:rsidRPr="00956402">
        <w:rPr>
          <w:sz w:val="24"/>
          <w:szCs w:val="24"/>
        </w:rPr>
        <w:t xml:space="preserve">Развить у учащихся умение ориентироваться в дорожно- транспортной ситуации; </w:t>
      </w:r>
    </w:p>
    <w:p w:rsidR="00D47730" w:rsidRPr="00956402" w:rsidRDefault="00D47730" w:rsidP="006D769C">
      <w:pPr>
        <w:pStyle w:val="a6"/>
        <w:spacing w:line="276" w:lineRule="auto"/>
        <w:ind w:left="-567" w:right="-143" w:firstLine="567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Формировать личностный и социально- значимый опыт безопасного поведения на дорогах и улицах;</w:t>
      </w:r>
    </w:p>
    <w:p w:rsidR="00D47730" w:rsidRPr="00956402" w:rsidRDefault="00D47730" w:rsidP="006D769C">
      <w:pPr>
        <w:pStyle w:val="a6"/>
        <w:spacing w:line="276" w:lineRule="auto"/>
        <w:ind w:left="-567" w:right="-143" w:firstLine="567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Формировать навыки самооценки, самоанализа своего поведения на улице и в транспорте;</w:t>
      </w:r>
    </w:p>
    <w:p w:rsidR="00D47730" w:rsidRPr="00956402" w:rsidRDefault="00D47730" w:rsidP="006D769C">
      <w:pPr>
        <w:pStyle w:val="a6"/>
        <w:spacing w:line="276" w:lineRule="auto"/>
        <w:ind w:left="-567" w:right="-143" w:firstLine="567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Развивать личностные свойства – самостоятельность, ответственность, активность, аккуратность.</w:t>
      </w:r>
    </w:p>
    <w:p w:rsidR="00D47730" w:rsidRPr="00956402" w:rsidRDefault="00D47730" w:rsidP="006D769C">
      <w:pPr>
        <w:pStyle w:val="a6"/>
        <w:widowControl/>
        <w:numPr>
          <w:ilvl w:val="0"/>
          <w:numId w:val="6"/>
        </w:numPr>
        <w:autoSpaceDE/>
        <w:autoSpaceDN/>
        <w:spacing w:line="276" w:lineRule="auto"/>
        <w:ind w:left="-567" w:right="-143" w:firstLine="567"/>
        <w:contextualSpacing/>
        <w:jc w:val="both"/>
        <w:rPr>
          <w:b/>
          <w:sz w:val="24"/>
          <w:szCs w:val="24"/>
        </w:rPr>
      </w:pPr>
      <w:r w:rsidRPr="00956402">
        <w:rPr>
          <w:b/>
          <w:sz w:val="24"/>
          <w:szCs w:val="24"/>
        </w:rPr>
        <w:t xml:space="preserve">Воспитательные: </w:t>
      </w:r>
    </w:p>
    <w:p w:rsidR="00D47730" w:rsidRPr="00956402" w:rsidRDefault="00D47730" w:rsidP="006D769C">
      <w:pPr>
        <w:pStyle w:val="a6"/>
        <w:spacing w:line="276" w:lineRule="auto"/>
        <w:ind w:left="-567" w:right="-143" w:firstLine="567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Воспитывать сознательное отношение к выполнению правил дорожного движения;</w:t>
      </w:r>
    </w:p>
    <w:p w:rsidR="00D47730" w:rsidRPr="00956402" w:rsidRDefault="00D47730" w:rsidP="006D769C">
      <w:pPr>
        <w:pStyle w:val="a6"/>
        <w:spacing w:line="276" w:lineRule="auto"/>
        <w:ind w:left="-567" w:right="-143" w:firstLine="567"/>
        <w:jc w:val="both"/>
        <w:rPr>
          <w:sz w:val="24"/>
          <w:szCs w:val="24"/>
        </w:rPr>
      </w:pPr>
      <w:r w:rsidRPr="00956402">
        <w:rPr>
          <w:sz w:val="24"/>
          <w:szCs w:val="24"/>
        </w:rPr>
        <w:lastRenderedPageBreak/>
        <w:t>Воспитывать культуру поведения и дорожную этику в условиях дорожного движения.</w:t>
      </w:r>
    </w:p>
    <w:p w:rsidR="00D47730" w:rsidRPr="00956402" w:rsidRDefault="00D47730" w:rsidP="006D769C">
      <w:pPr>
        <w:pStyle w:val="a6"/>
        <w:spacing w:line="276" w:lineRule="auto"/>
        <w:ind w:left="-567" w:right="-143" w:firstLine="567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Основные идеи, принципы, особенности програм</w:t>
      </w:r>
      <w:r w:rsidR="00D95413">
        <w:rPr>
          <w:sz w:val="24"/>
          <w:szCs w:val="24"/>
        </w:rPr>
        <w:t>мы:  Программа «Друзья дороги</w:t>
      </w:r>
      <w:r w:rsidRPr="00956402">
        <w:rPr>
          <w:sz w:val="24"/>
          <w:szCs w:val="24"/>
        </w:rPr>
        <w:t>»  имеет цель не механическое заучивание ПДД, а формирование и развитие познавательной деятельности, ориентированной на понимание опасности и безопасности.</w:t>
      </w:r>
    </w:p>
    <w:p w:rsidR="00D47730" w:rsidRPr="00956402" w:rsidRDefault="00D47730" w:rsidP="006D769C">
      <w:pPr>
        <w:pStyle w:val="a6"/>
        <w:spacing w:line="276" w:lineRule="auto"/>
        <w:ind w:left="-567" w:right="-143" w:firstLine="567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Ориентиру</w:t>
      </w:r>
      <w:r w:rsidR="00D95413">
        <w:rPr>
          <w:sz w:val="24"/>
          <w:szCs w:val="24"/>
        </w:rPr>
        <w:t>ясь на решение задач, программа</w:t>
      </w:r>
      <w:r w:rsidRPr="00956402">
        <w:rPr>
          <w:sz w:val="24"/>
          <w:szCs w:val="24"/>
        </w:rPr>
        <w:t>, в своем содержании реализует следующие принципы:</w:t>
      </w:r>
    </w:p>
    <w:p w:rsidR="00D47730" w:rsidRPr="00956402" w:rsidRDefault="006D769C" w:rsidP="006D769C">
      <w:pPr>
        <w:pStyle w:val="a6"/>
        <w:spacing w:line="276" w:lineRule="auto"/>
        <w:ind w:left="-567" w:right="-14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D47730" w:rsidRPr="00956402">
        <w:rPr>
          <w:sz w:val="24"/>
          <w:szCs w:val="24"/>
        </w:rPr>
        <w:t>принцип вариативности, который лежит в основе планирования учебного материала в соответствии с материально – технической оснащенностью занятий;</w:t>
      </w:r>
    </w:p>
    <w:p w:rsidR="00D47730" w:rsidRPr="00956402" w:rsidRDefault="00D47730" w:rsidP="006D769C">
      <w:pPr>
        <w:pStyle w:val="a6"/>
        <w:spacing w:line="276" w:lineRule="auto"/>
        <w:ind w:left="-567" w:right="-143" w:firstLine="567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- принцип достаточности и сообразности, особенностей формирования</w:t>
      </w:r>
      <w:r w:rsidR="006D769C">
        <w:rPr>
          <w:sz w:val="24"/>
          <w:szCs w:val="24"/>
        </w:rPr>
        <w:t xml:space="preserve"> универсальных учебных действий</w:t>
      </w:r>
      <w:r w:rsidRPr="00956402">
        <w:rPr>
          <w:sz w:val="24"/>
          <w:szCs w:val="24"/>
        </w:rPr>
        <w:t>;</w:t>
      </w:r>
    </w:p>
    <w:p w:rsidR="00D47730" w:rsidRPr="00956402" w:rsidRDefault="00D47730" w:rsidP="006D769C">
      <w:pPr>
        <w:pStyle w:val="a6"/>
        <w:spacing w:line="276" w:lineRule="auto"/>
        <w:ind w:left="-567" w:right="-143" w:firstLine="567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соблюдение дидактических правил от известного к неизвестному и от простого к сложному, которы</w:t>
      </w:r>
      <w:r w:rsidR="00D95413">
        <w:rPr>
          <w:sz w:val="24"/>
          <w:szCs w:val="24"/>
        </w:rPr>
        <w:t>е лежат в основе планирования (</w:t>
      </w:r>
      <w:r w:rsidRPr="00956402">
        <w:rPr>
          <w:sz w:val="24"/>
          <w:szCs w:val="24"/>
        </w:rPr>
        <w:t>предметные, метапредметные, личностные), в том числе и в самостоятельной деятельности;</w:t>
      </w:r>
    </w:p>
    <w:p w:rsidR="00D47730" w:rsidRPr="00956402" w:rsidRDefault="00D47730" w:rsidP="006D769C">
      <w:pPr>
        <w:pStyle w:val="a6"/>
        <w:spacing w:line="276" w:lineRule="auto"/>
        <w:ind w:left="-567" w:right="-143" w:firstLine="567"/>
        <w:jc w:val="both"/>
        <w:rPr>
          <w:sz w:val="24"/>
          <w:szCs w:val="24"/>
        </w:rPr>
      </w:pPr>
      <w:r w:rsidRPr="00956402">
        <w:rPr>
          <w:sz w:val="24"/>
          <w:szCs w:val="24"/>
        </w:rPr>
        <w:t xml:space="preserve">расширение  межпредметных связей (формирование целостного мировоззрения ребенка); </w:t>
      </w:r>
    </w:p>
    <w:p w:rsidR="00D47730" w:rsidRPr="00956402" w:rsidRDefault="00D47730" w:rsidP="006D769C">
      <w:pPr>
        <w:pStyle w:val="a6"/>
        <w:spacing w:line="276" w:lineRule="auto"/>
        <w:ind w:left="-567" w:right="-143" w:firstLine="567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последовательность и постепенность   обучения (определенными дозами по нарастающей объема информации);</w:t>
      </w:r>
    </w:p>
    <w:p w:rsidR="00D47730" w:rsidRPr="00956402" w:rsidRDefault="00D47730" w:rsidP="006D769C">
      <w:pPr>
        <w:pStyle w:val="a6"/>
        <w:spacing w:line="276" w:lineRule="auto"/>
        <w:ind w:left="-567" w:right="-143" w:firstLine="567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- принцип развивающего обучения (организация обучающихся воздействий на личность  и поведение ребенка позволяет управлять темпами и содержанием его развития). Успешность обучения определяется способностью ребенка самостоятельно объяснить, почему он должен поступить именно так, а не иначе. И как результат – осознанно вести себя в реальных дорожных ситуациях.</w:t>
      </w:r>
    </w:p>
    <w:p w:rsidR="00D47730" w:rsidRPr="00956402" w:rsidRDefault="00D47730" w:rsidP="006D769C">
      <w:pPr>
        <w:pStyle w:val="a6"/>
        <w:spacing w:line="276" w:lineRule="auto"/>
        <w:ind w:left="-567" w:right="-143" w:firstLine="567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- принцип единства воспитания и обучения.</w:t>
      </w:r>
    </w:p>
    <w:p w:rsidR="00D47730" w:rsidRPr="00956402" w:rsidRDefault="00D47730" w:rsidP="006D769C">
      <w:pPr>
        <w:pStyle w:val="a6"/>
        <w:spacing w:line="276" w:lineRule="auto"/>
        <w:ind w:left="-567" w:right="-143" w:firstLine="567"/>
        <w:jc w:val="both"/>
        <w:rPr>
          <w:b/>
          <w:sz w:val="24"/>
          <w:szCs w:val="24"/>
        </w:rPr>
      </w:pPr>
      <w:r w:rsidRPr="00956402">
        <w:rPr>
          <w:b/>
          <w:sz w:val="24"/>
          <w:szCs w:val="24"/>
        </w:rPr>
        <w:t>Общая характеристика предмета</w:t>
      </w:r>
    </w:p>
    <w:p w:rsidR="00D47730" w:rsidRPr="00956402" w:rsidRDefault="00D47730" w:rsidP="006D769C">
      <w:pPr>
        <w:pStyle w:val="a6"/>
        <w:spacing w:line="276" w:lineRule="auto"/>
        <w:ind w:left="-567" w:right="-143" w:firstLine="567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В воспитании –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:rsidR="00D47730" w:rsidRPr="00956402" w:rsidRDefault="00D47730" w:rsidP="006D769C">
      <w:pPr>
        <w:pStyle w:val="a6"/>
        <w:spacing w:line="276" w:lineRule="auto"/>
        <w:ind w:left="-567" w:right="-143" w:firstLine="567"/>
        <w:jc w:val="both"/>
        <w:rPr>
          <w:b/>
          <w:sz w:val="24"/>
          <w:szCs w:val="24"/>
        </w:rPr>
      </w:pPr>
      <w:r w:rsidRPr="00956402">
        <w:rPr>
          <w:b/>
          <w:sz w:val="24"/>
          <w:szCs w:val="24"/>
        </w:rPr>
        <w:t xml:space="preserve">Работа </w:t>
      </w:r>
      <w:r w:rsidR="002B4D73" w:rsidRPr="00956402">
        <w:rPr>
          <w:b/>
          <w:sz w:val="24"/>
          <w:szCs w:val="24"/>
        </w:rPr>
        <w:t>объединения</w:t>
      </w:r>
      <w:r w:rsidRPr="00956402">
        <w:rPr>
          <w:b/>
          <w:sz w:val="24"/>
          <w:szCs w:val="24"/>
        </w:rPr>
        <w:t xml:space="preserve"> «</w:t>
      </w:r>
      <w:r w:rsidR="00D95413">
        <w:rPr>
          <w:b/>
          <w:sz w:val="24"/>
          <w:szCs w:val="24"/>
        </w:rPr>
        <w:t>Друзья дороги</w:t>
      </w:r>
      <w:r w:rsidRPr="00956402">
        <w:rPr>
          <w:b/>
          <w:sz w:val="24"/>
          <w:szCs w:val="24"/>
        </w:rPr>
        <w:t>» основывается на различных видах деятельности:</w:t>
      </w:r>
    </w:p>
    <w:p w:rsidR="00D47730" w:rsidRPr="00956402" w:rsidRDefault="00D47730" w:rsidP="006D769C">
      <w:pPr>
        <w:pStyle w:val="a6"/>
        <w:widowControl/>
        <w:numPr>
          <w:ilvl w:val="0"/>
          <w:numId w:val="7"/>
        </w:numPr>
        <w:autoSpaceDE/>
        <w:autoSpaceDN/>
        <w:spacing w:line="276" w:lineRule="auto"/>
        <w:ind w:left="-567" w:right="-143" w:firstLine="567"/>
        <w:contextualSpacing/>
        <w:jc w:val="both"/>
        <w:rPr>
          <w:sz w:val="24"/>
          <w:szCs w:val="24"/>
        </w:rPr>
      </w:pPr>
      <w:r w:rsidRPr="00956402">
        <w:rPr>
          <w:sz w:val="24"/>
          <w:szCs w:val="24"/>
        </w:rPr>
        <w:t>Создание уголка безопасности дорожного движения;</w:t>
      </w:r>
    </w:p>
    <w:p w:rsidR="00D47730" w:rsidRPr="00956402" w:rsidRDefault="00D47730" w:rsidP="006D769C">
      <w:pPr>
        <w:pStyle w:val="a6"/>
        <w:widowControl/>
        <w:numPr>
          <w:ilvl w:val="0"/>
          <w:numId w:val="7"/>
        </w:numPr>
        <w:autoSpaceDE/>
        <w:autoSpaceDN/>
        <w:spacing w:line="276" w:lineRule="auto"/>
        <w:ind w:left="-567" w:right="-143" w:firstLine="567"/>
        <w:contextualSpacing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Изучение правил дорожного и движения и пропаганда их в классах;</w:t>
      </w:r>
    </w:p>
    <w:p w:rsidR="00D47730" w:rsidRPr="00956402" w:rsidRDefault="00D47730" w:rsidP="006D769C">
      <w:pPr>
        <w:pStyle w:val="a6"/>
        <w:widowControl/>
        <w:numPr>
          <w:ilvl w:val="0"/>
          <w:numId w:val="7"/>
        </w:numPr>
        <w:autoSpaceDE/>
        <w:autoSpaceDN/>
        <w:spacing w:line="276" w:lineRule="auto"/>
        <w:ind w:left="-567" w:right="-143" w:firstLine="567"/>
        <w:contextualSpacing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Встречи и беседы с инспектором ГИБДД;</w:t>
      </w:r>
    </w:p>
    <w:p w:rsidR="00D47730" w:rsidRPr="00956402" w:rsidRDefault="00D47730" w:rsidP="006D769C">
      <w:pPr>
        <w:pStyle w:val="a6"/>
        <w:widowControl/>
        <w:numPr>
          <w:ilvl w:val="0"/>
          <w:numId w:val="7"/>
        </w:numPr>
        <w:autoSpaceDE/>
        <w:autoSpaceDN/>
        <w:spacing w:line="276" w:lineRule="auto"/>
        <w:ind w:left="-567" w:right="-143" w:firstLine="567"/>
        <w:contextualSpacing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Встречи с медицинским работником, с целью изучения основ медицинских знаний и применения  знаний на практике;</w:t>
      </w:r>
    </w:p>
    <w:p w:rsidR="00D47730" w:rsidRPr="00956402" w:rsidRDefault="00D47730" w:rsidP="006D769C">
      <w:pPr>
        <w:pStyle w:val="a6"/>
        <w:widowControl/>
        <w:numPr>
          <w:ilvl w:val="0"/>
          <w:numId w:val="7"/>
        </w:numPr>
        <w:autoSpaceDE/>
        <w:autoSpaceDN/>
        <w:spacing w:line="276" w:lineRule="auto"/>
        <w:ind w:left="-567" w:right="-143" w:firstLine="567"/>
        <w:contextualSpacing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Проведение практических занятий по вождению велосипеда;</w:t>
      </w:r>
    </w:p>
    <w:p w:rsidR="00D47730" w:rsidRPr="00956402" w:rsidRDefault="00D47730" w:rsidP="006D769C">
      <w:pPr>
        <w:pStyle w:val="a6"/>
        <w:widowControl/>
        <w:numPr>
          <w:ilvl w:val="0"/>
          <w:numId w:val="7"/>
        </w:numPr>
        <w:autoSpaceDE/>
        <w:autoSpaceDN/>
        <w:spacing w:line="276" w:lineRule="auto"/>
        <w:ind w:left="-567" w:right="-143" w:firstLine="567"/>
        <w:contextualSpacing/>
        <w:jc w:val="both"/>
        <w:rPr>
          <w:sz w:val="24"/>
          <w:szCs w:val="24"/>
        </w:rPr>
      </w:pPr>
      <w:r w:rsidRPr="00956402">
        <w:rPr>
          <w:sz w:val="24"/>
          <w:szCs w:val="24"/>
        </w:rPr>
        <w:t>Участие в различных конкурсах по профилактике дорожно- транспортной безопасности;</w:t>
      </w:r>
    </w:p>
    <w:p w:rsidR="00D47730" w:rsidRPr="00956402" w:rsidRDefault="00D47730" w:rsidP="006D769C">
      <w:pPr>
        <w:pStyle w:val="a6"/>
        <w:widowControl/>
        <w:numPr>
          <w:ilvl w:val="0"/>
          <w:numId w:val="7"/>
        </w:numPr>
        <w:autoSpaceDE/>
        <w:autoSpaceDN/>
        <w:spacing w:line="276" w:lineRule="auto"/>
        <w:ind w:left="-567" w:right="-143" w:firstLine="567"/>
        <w:contextualSpacing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Проведение игр, конкурсов, соревнований ;</w:t>
      </w:r>
    </w:p>
    <w:p w:rsidR="00D47730" w:rsidRPr="00956402" w:rsidRDefault="00D47730" w:rsidP="006D769C">
      <w:pPr>
        <w:pStyle w:val="a6"/>
        <w:spacing w:line="276" w:lineRule="auto"/>
        <w:ind w:left="-567" w:right="-143" w:firstLine="567"/>
        <w:jc w:val="both"/>
        <w:rPr>
          <w:sz w:val="24"/>
          <w:szCs w:val="24"/>
        </w:rPr>
      </w:pPr>
      <w:r w:rsidRPr="00956402">
        <w:rPr>
          <w:b/>
          <w:sz w:val="24"/>
          <w:szCs w:val="24"/>
        </w:rPr>
        <w:t xml:space="preserve">Основные формы деятельности кружка по данной программе: </w:t>
      </w:r>
      <w:r w:rsidRPr="00956402">
        <w:rPr>
          <w:sz w:val="24"/>
          <w:szCs w:val="24"/>
        </w:rPr>
        <w:t>обучение, применение знаний на практике через практические занятия, соревнования, игры, практическая работа по проведению пропаганды безопасности дорожного движения через конкурсы, викторины, шоу- программы.</w:t>
      </w:r>
    </w:p>
    <w:p w:rsidR="00D47730" w:rsidRPr="00956402" w:rsidRDefault="00D47730" w:rsidP="006D769C">
      <w:pPr>
        <w:pStyle w:val="a6"/>
        <w:spacing w:line="276" w:lineRule="auto"/>
        <w:ind w:left="-567" w:right="-143" w:firstLine="567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В работ</w:t>
      </w:r>
      <w:r w:rsidR="00D95413">
        <w:rPr>
          <w:sz w:val="24"/>
          <w:szCs w:val="24"/>
        </w:rPr>
        <w:t xml:space="preserve">е кружка участвуют учащиеся 3-5 </w:t>
      </w:r>
      <w:r w:rsidRPr="00956402">
        <w:rPr>
          <w:sz w:val="24"/>
          <w:szCs w:val="24"/>
        </w:rPr>
        <w:t>классов. Создается актив детей для оказания помощи изучения ПДД во всех классах начального и среднего звена через агитацию, пропаганду, конкурсы, игры, соревнования.</w:t>
      </w:r>
    </w:p>
    <w:p w:rsidR="005F6877" w:rsidRDefault="005F6877" w:rsidP="006D769C">
      <w:pPr>
        <w:pStyle w:val="a6"/>
        <w:spacing w:line="276" w:lineRule="auto"/>
        <w:ind w:left="-567" w:right="-143" w:firstLine="567"/>
        <w:jc w:val="both"/>
        <w:rPr>
          <w:b/>
          <w:sz w:val="24"/>
          <w:szCs w:val="24"/>
        </w:rPr>
      </w:pPr>
    </w:p>
    <w:p w:rsidR="00D47730" w:rsidRPr="00956402" w:rsidRDefault="00D47730" w:rsidP="006D769C">
      <w:pPr>
        <w:pStyle w:val="a6"/>
        <w:spacing w:line="276" w:lineRule="auto"/>
        <w:ind w:left="-567" w:right="-143" w:firstLine="567"/>
        <w:jc w:val="both"/>
        <w:rPr>
          <w:b/>
          <w:sz w:val="24"/>
          <w:szCs w:val="24"/>
        </w:rPr>
      </w:pPr>
      <w:r w:rsidRPr="00956402">
        <w:rPr>
          <w:b/>
          <w:sz w:val="24"/>
          <w:szCs w:val="24"/>
        </w:rPr>
        <w:lastRenderedPageBreak/>
        <w:t>Развитие значимых для данной деятельности личностных  качеств:</w:t>
      </w:r>
    </w:p>
    <w:p w:rsidR="00D47730" w:rsidRPr="00956402" w:rsidRDefault="00D47730" w:rsidP="006D769C">
      <w:pPr>
        <w:pStyle w:val="a6"/>
        <w:widowControl/>
        <w:numPr>
          <w:ilvl w:val="0"/>
          <w:numId w:val="6"/>
        </w:numPr>
        <w:autoSpaceDE/>
        <w:autoSpaceDN/>
        <w:spacing w:line="276" w:lineRule="auto"/>
        <w:ind w:left="-567" w:right="-143" w:firstLine="567"/>
        <w:contextualSpacing/>
        <w:jc w:val="both"/>
        <w:rPr>
          <w:sz w:val="24"/>
          <w:szCs w:val="24"/>
        </w:rPr>
      </w:pPr>
      <w:r w:rsidRPr="00956402">
        <w:rPr>
          <w:sz w:val="24"/>
          <w:szCs w:val="24"/>
        </w:rPr>
        <w:t>самостоятельности в принятии правильного решения;</w:t>
      </w:r>
    </w:p>
    <w:p w:rsidR="00D47730" w:rsidRPr="00956402" w:rsidRDefault="00D47730" w:rsidP="006D769C">
      <w:pPr>
        <w:pStyle w:val="a6"/>
        <w:widowControl/>
        <w:numPr>
          <w:ilvl w:val="0"/>
          <w:numId w:val="6"/>
        </w:numPr>
        <w:autoSpaceDE/>
        <w:autoSpaceDN/>
        <w:spacing w:line="276" w:lineRule="auto"/>
        <w:ind w:left="-567" w:right="-143" w:firstLine="567"/>
        <w:contextualSpacing/>
        <w:jc w:val="both"/>
        <w:rPr>
          <w:sz w:val="24"/>
          <w:szCs w:val="24"/>
        </w:rPr>
      </w:pPr>
      <w:r w:rsidRPr="00956402">
        <w:rPr>
          <w:sz w:val="24"/>
          <w:szCs w:val="24"/>
        </w:rPr>
        <w:t>убежденности и активности в пропаганде добросовестного выполнения правил дорожного движения, как необходимого элемента сохранения своей жизни;</w:t>
      </w:r>
    </w:p>
    <w:p w:rsidR="00D47730" w:rsidRPr="00956402" w:rsidRDefault="00D47730" w:rsidP="006D769C">
      <w:pPr>
        <w:pStyle w:val="a6"/>
        <w:widowControl/>
        <w:numPr>
          <w:ilvl w:val="0"/>
          <w:numId w:val="6"/>
        </w:numPr>
        <w:autoSpaceDE/>
        <w:autoSpaceDN/>
        <w:spacing w:line="276" w:lineRule="auto"/>
        <w:ind w:left="-567" w:right="-143" w:firstLine="567"/>
        <w:contextualSpacing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внимательности и вежливости во взаимоотношениях участников дорожного движения;</w:t>
      </w:r>
    </w:p>
    <w:p w:rsidR="00D47730" w:rsidRPr="00956402" w:rsidRDefault="00D47730" w:rsidP="006D769C">
      <w:pPr>
        <w:pStyle w:val="a6"/>
        <w:widowControl/>
        <w:numPr>
          <w:ilvl w:val="0"/>
          <w:numId w:val="6"/>
        </w:numPr>
        <w:autoSpaceDE/>
        <w:autoSpaceDN/>
        <w:spacing w:line="276" w:lineRule="auto"/>
        <w:ind w:left="-567" w:right="-143" w:firstLine="567"/>
        <w:contextualSpacing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здорового образа жизни и навыка самостоятельного физического совершенствования.</w:t>
      </w:r>
    </w:p>
    <w:p w:rsidR="00D47730" w:rsidRPr="00956402" w:rsidRDefault="005F6877" w:rsidP="006D769C">
      <w:pPr>
        <w:pStyle w:val="a6"/>
        <w:spacing w:line="276" w:lineRule="auto"/>
        <w:ind w:left="-567" w:right="-143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данной программы </w:t>
      </w:r>
      <w:r w:rsidR="00D47730" w:rsidRPr="00956402">
        <w:rPr>
          <w:sz w:val="24"/>
          <w:szCs w:val="24"/>
        </w:rPr>
        <w:t xml:space="preserve">рассчитана на 1 год обучения в начальной школе и позволит обучающимся получить систематизированное представление об опасностях на дороге  и о прогнозировании опасных ситуаций, оценить влияние их последствий на жизнь и здоровье человека, выработать алгоритм безопасного поведения с учетом своих возможностей. Программа предполагает как групповые занятия, так и индивидуальные, а также проведение массовых мероприятий. </w:t>
      </w:r>
    </w:p>
    <w:p w:rsidR="00D47730" w:rsidRPr="00956402" w:rsidRDefault="00D47730" w:rsidP="006D769C">
      <w:pPr>
        <w:tabs>
          <w:tab w:val="left" w:pos="-567"/>
        </w:tabs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sz w:val="24"/>
          <w:szCs w:val="24"/>
        </w:rPr>
        <w:t xml:space="preserve">Учебно – воспитательный процесс состоит из различных видов деятельности:  </w:t>
      </w:r>
    </w:p>
    <w:p w:rsidR="00D47730" w:rsidRPr="00956402" w:rsidRDefault="00D47730" w:rsidP="006D769C">
      <w:pPr>
        <w:tabs>
          <w:tab w:val="left" w:pos="-426"/>
        </w:tabs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sz w:val="24"/>
          <w:szCs w:val="24"/>
        </w:rPr>
        <w:t>-обучение теоретическим знаниям (вербальная информация, излагаемая педагогом);</w:t>
      </w:r>
    </w:p>
    <w:p w:rsidR="00D47730" w:rsidRPr="00956402" w:rsidRDefault="0063418C" w:rsidP="006D769C">
      <w:pPr>
        <w:tabs>
          <w:tab w:val="left" w:pos="0"/>
        </w:tabs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47730" w:rsidRPr="00956402">
        <w:rPr>
          <w:rFonts w:ascii="Times New Roman" w:hAnsi="Times New Roman" w:cs="Times New Roman"/>
          <w:sz w:val="24"/>
          <w:szCs w:val="24"/>
        </w:rPr>
        <w:t>самостоятельная работа (изучение иллюстраций и выполнение заданий в учебных пособиях);</w:t>
      </w:r>
    </w:p>
    <w:p w:rsidR="00D47730" w:rsidRPr="00956402" w:rsidRDefault="0063418C" w:rsidP="006D769C">
      <w:pPr>
        <w:tabs>
          <w:tab w:val="left" w:pos="0"/>
        </w:tabs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47730" w:rsidRPr="00956402">
        <w:rPr>
          <w:rFonts w:ascii="Times New Roman" w:hAnsi="Times New Roman" w:cs="Times New Roman"/>
          <w:sz w:val="24"/>
          <w:szCs w:val="24"/>
        </w:rPr>
        <w:t>практическая отработка координации движений, двигательных умений и навыков безопасного поведения на улицах, дорогах и в транспорте с использованием для этого комплекса игр (сюжетные, ролевые, игры по правилам и др.) и специальных упражнений (вводные, групповые, индивидуальные).</w:t>
      </w:r>
    </w:p>
    <w:p w:rsidR="00D47730" w:rsidRPr="00956402" w:rsidRDefault="00D47730" w:rsidP="006D769C">
      <w:pPr>
        <w:tabs>
          <w:tab w:val="left" w:pos="567"/>
        </w:tabs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sz w:val="24"/>
          <w:szCs w:val="24"/>
        </w:rPr>
        <w:t>Занятия проводятся в доступной и стимулирующей развитие интереса форме. На каждом занятии присутствует элемент игры.</w:t>
      </w:r>
    </w:p>
    <w:p w:rsidR="00D47730" w:rsidRPr="00956402" w:rsidRDefault="00D47730" w:rsidP="006D769C">
      <w:pPr>
        <w:tabs>
          <w:tab w:val="left" w:pos="567"/>
        </w:tabs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sz w:val="24"/>
          <w:szCs w:val="24"/>
        </w:rPr>
        <w:t>Игровые технологии, применяемые в программе, дают возможность включиться ребенку в практическую деятельность, в условиях ситуаций, направленных на воссоздание и усвоение опыта безопасного поведения на дорогах и улицах, в котором складывается и совершенствуется самоуправление поведением.</w:t>
      </w:r>
    </w:p>
    <w:p w:rsidR="00D47730" w:rsidRPr="00956402" w:rsidRDefault="00D47730" w:rsidP="006D769C">
      <w:pPr>
        <w:tabs>
          <w:tab w:val="left" w:pos="567"/>
        </w:tabs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sz w:val="24"/>
          <w:szCs w:val="24"/>
        </w:rPr>
        <w:t>Методы, способы деятельности педагога, направленные на глубокое, осознанное и прочное усвоение знаний учащимися:</w:t>
      </w:r>
    </w:p>
    <w:p w:rsidR="00D47730" w:rsidRPr="00956402" w:rsidRDefault="00D47730" w:rsidP="006D769C">
      <w:pPr>
        <w:tabs>
          <w:tab w:val="left" w:pos="567"/>
        </w:tabs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sz w:val="24"/>
          <w:szCs w:val="24"/>
        </w:rPr>
        <w:t>- в обучени</w:t>
      </w:r>
      <w:r w:rsidR="0063418C">
        <w:rPr>
          <w:rFonts w:ascii="Times New Roman" w:hAnsi="Times New Roman" w:cs="Times New Roman"/>
          <w:sz w:val="24"/>
          <w:szCs w:val="24"/>
        </w:rPr>
        <w:t>и- практический (</w:t>
      </w:r>
      <w:r w:rsidRPr="00956402">
        <w:rPr>
          <w:rFonts w:ascii="Times New Roman" w:hAnsi="Times New Roman" w:cs="Times New Roman"/>
          <w:sz w:val="24"/>
          <w:szCs w:val="24"/>
        </w:rPr>
        <w:t>различные упражнения с моделями, с игровым материалом транспортных средств, изготовление макетов, занятия на транспортной площадке);</w:t>
      </w:r>
    </w:p>
    <w:p w:rsidR="00D47730" w:rsidRPr="00956402" w:rsidRDefault="0063418C" w:rsidP="006D769C">
      <w:pPr>
        <w:tabs>
          <w:tab w:val="left" w:pos="567"/>
        </w:tabs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наглядный (</w:t>
      </w:r>
      <w:r w:rsidR="00D47730" w:rsidRPr="00956402">
        <w:rPr>
          <w:rFonts w:ascii="Times New Roman" w:hAnsi="Times New Roman" w:cs="Times New Roman"/>
          <w:sz w:val="24"/>
          <w:szCs w:val="24"/>
        </w:rPr>
        <w:t>изучение правил на макетах, наблюдение за движение тра</w:t>
      </w:r>
      <w:r>
        <w:rPr>
          <w:rFonts w:ascii="Times New Roman" w:hAnsi="Times New Roman" w:cs="Times New Roman"/>
          <w:sz w:val="24"/>
          <w:szCs w:val="24"/>
        </w:rPr>
        <w:t>н</w:t>
      </w:r>
      <w:r w:rsidR="00D47730" w:rsidRPr="00956402">
        <w:rPr>
          <w:rFonts w:ascii="Times New Roman" w:hAnsi="Times New Roman" w:cs="Times New Roman"/>
          <w:sz w:val="24"/>
          <w:szCs w:val="24"/>
        </w:rPr>
        <w:t>спорта и пешеходов, демонстрация дорожных знаков, технических средств);</w:t>
      </w:r>
    </w:p>
    <w:p w:rsidR="00D47730" w:rsidRPr="00956402" w:rsidRDefault="0063418C" w:rsidP="006D769C">
      <w:pPr>
        <w:tabs>
          <w:tab w:val="left" w:pos="567"/>
        </w:tabs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словесный (</w:t>
      </w:r>
      <w:r w:rsidR="00D47730" w:rsidRPr="00956402">
        <w:rPr>
          <w:rFonts w:ascii="Times New Roman" w:hAnsi="Times New Roman" w:cs="Times New Roman"/>
          <w:sz w:val="24"/>
          <w:szCs w:val="24"/>
        </w:rPr>
        <w:t xml:space="preserve">как ведущий- инструктаж, беседы, </w:t>
      </w:r>
      <w:r>
        <w:rPr>
          <w:rFonts w:ascii="Times New Roman" w:hAnsi="Times New Roman" w:cs="Times New Roman"/>
          <w:sz w:val="24"/>
          <w:szCs w:val="24"/>
        </w:rPr>
        <w:t>разъяснения); работа с книгой (</w:t>
      </w:r>
      <w:r w:rsidR="00D47730" w:rsidRPr="00956402">
        <w:rPr>
          <w:rFonts w:ascii="Times New Roman" w:hAnsi="Times New Roman" w:cs="Times New Roman"/>
          <w:sz w:val="24"/>
          <w:szCs w:val="24"/>
        </w:rPr>
        <w:t>в основном чтение, изучение);</w:t>
      </w:r>
    </w:p>
    <w:p w:rsidR="00D47730" w:rsidRPr="00956402" w:rsidRDefault="0063418C" w:rsidP="006D769C">
      <w:pPr>
        <w:tabs>
          <w:tab w:val="left" w:pos="567"/>
        </w:tabs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видеометод (</w:t>
      </w:r>
      <w:r w:rsidR="00D47730" w:rsidRPr="00956402">
        <w:rPr>
          <w:rFonts w:ascii="Times New Roman" w:hAnsi="Times New Roman" w:cs="Times New Roman"/>
          <w:sz w:val="24"/>
          <w:szCs w:val="24"/>
        </w:rPr>
        <w:t>просмотр, обучение).</w:t>
      </w:r>
    </w:p>
    <w:p w:rsidR="00D47730" w:rsidRPr="00956402" w:rsidRDefault="0063418C" w:rsidP="006D769C">
      <w:pPr>
        <w:tabs>
          <w:tab w:val="left" w:pos="567"/>
        </w:tabs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воспитании – (</w:t>
      </w:r>
      <w:r w:rsidR="00D47730" w:rsidRPr="00956402">
        <w:rPr>
          <w:rFonts w:ascii="Times New Roman" w:hAnsi="Times New Roman" w:cs="Times New Roman"/>
          <w:sz w:val="24"/>
          <w:szCs w:val="24"/>
        </w:rPr>
        <w:t>по Г.И. Щукиной)-методы формирования сознания личности, направленные на формирование устойчивых убеждений ( рассказ, дискуссия, этическая беседа, пример);</w:t>
      </w:r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sz w:val="24"/>
          <w:szCs w:val="24"/>
        </w:rPr>
        <w:t>- методы организации деятельности и формирования опыта общественного поведения (воспитывающая ситуация, приучение, упражнения);</w:t>
      </w:r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sz w:val="24"/>
          <w:szCs w:val="24"/>
        </w:rPr>
        <w:t>- методы стимулирования поведения и деятельности (соревнования, поощрения).</w:t>
      </w:r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b/>
          <w:sz w:val="24"/>
          <w:szCs w:val="24"/>
        </w:rPr>
        <w:t>Организация образовательного процесса</w:t>
      </w:r>
      <w:r w:rsidRPr="00956402">
        <w:rPr>
          <w:rFonts w:ascii="Times New Roman" w:hAnsi="Times New Roman" w:cs="Times New Roman"/>
          <w:sz w:val="24"/>
          <w:szCs w:val="24"/>
        </w:rPr>
        <w:t>:</w:t>
      </w:r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sz w:val="24"/>
          <w:szCs w:val="24"/>
        </w:rPr>
        <w:t>Срок реализации программы- 1 год.</w:t>
      </w:r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sz w:val="24"/>
          <w:szCs w:val="24"/>
        </w:rPr>
        <w:lastRenderedPageBreak/>
        <w:t>На</w:t>
      </w:r>
      <w:r w:rsidR="005E71D5">
        <w:rPr>
          <w:rFonts w:ascii="Times New Roman" w:hAnsi="Times New Roman" w:cs="Times New Roman"/>
          <w:sz w:val="24"/>
          <w:szCs w:val="24"/>
        </w:rPr>
        <w:t>правление программы: социально-гуманитарная.</w:t>
      </w:r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sz w:val="24"/>
          <w:szCs w:val="24"/>
        </w:rPr>
        <w:t>Прогр</w:t>
      </w:r>
      <w:r w:rsidR="00D95413">
        <w:rPr>
          <w:rFonts w:ascii="Times New Roman" w:hAnsi="Times New Roman" w:cs="Times New Roman"/>
          <w:sz w:val="24"/>
          <w:szCs w:val="24"/>
        </w:rPr>
        <w:t>амма рассчитана на детей от 7-13</w:t>
      </w:r>
      <w:r w:rsidRPr="00956402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sz w:val="24"/>
          <w:szCs w:val="24"/>
        </w:rPr>
        <w:t>Состав: постоянный.</w:t>
      </w:r>
    </w:p>
    <w:p w:rsidR="00D47730" w:rsidRPr="00956402" w:rsidRDefault="00D47730" w:rsidP="006D769C">
      <w:pPr>
        <w:tabs>
          <w:tab w:val="left" w:pos="6512"/>
        </w:tabs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sz w:val="24"/>
          <w:szCs w:val="24"/>
        </w:rPr>
        <w:t>Набор: свободный.</w:t>
      </w:r>
      <w:r w:rsidRPr="00956402">
        <w:rPr>
          <w:rFonts w:ascii="Times New Roman" w:hAnsi="Times New Roman" w:cs="Times New Roman"/>
          <w:sz w:val="24"/>
          <w:szCs w:val="24"/>
        </w:rPr>
        <w:tab/>
      </w:r>
    </w:p>
    <w:p w:rsidR="00D47730" w:rsidRPr="00956402" w:rsidRDefault="00D47730" w:rsidP="008C51A2">
      <w:pPr>
        <w:spacing w:after="0" w:line="276" w:lineRule="auto"/>
        <w:ind w:left="-567" w:right="-143" w:firstLine="567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sz w:val="24"/>
          <w:szCs w:val="24"/>
        </w:rPr>
        <w:t xml:space="preserve">Категории участников: обучающиеся </w:t>
      </w:r>
      <w:r w:rsidR="00D95413">
        <w:rPr>
          <w:rFonts w:ascii="Times New Roman" w:hAnsi="Times New Roman" w:cs="Times New Roman"/>
          <w:sz w:val="24"/>
          <w:szCs w:val="24"/>
        </w:rPr>
        <w:t>3-5</w:t>
      </w:r>
      <w:r w:rsidR="00D5437F">
        <w:rPr>
          <w:rFonts w:ascii="Times New Roman" w:hAnsi="Times New Roman" w:cs="Times New Roman"/>
          <w:sz w:val="24"/>
          <w:szCs w:val="24"/>
        </w:rPr>
        <w:t xml:space="preserve"> кл.</w:t>
      </w:r>
      <w:r w:rsidRPr="00956402">
        <w:rPr>
          <w:rFonts w:ascii="Times New Roman" w:hAnsi="Times New Roman" w:cs="Times New Roman"/>
          <w:sz w:val="24"/>
          <w:szCs w:val="24"/>
        </w:rPr>
        <w:t>, родители обучающихся, классный руководитель.</w:t>
      </w:r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402">
        <w:rPr>
          <w:rFonts w:ascii="Times New Roman" w:hAnsi="Times New Roman" w:cs="Times New Roman"/>
          <w:b/>
          <w:sz w:val="24"/>
          <w:szCs w:val="24"/>
        </w:rPr>
        <w:t>Режим занятий.</w:t>
      </w:r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sz w:val="24"/>
          <w:szCs w:val="24"/>
        </w:rPr>
        <w:t>Общее количество часов в год- 144 часа,</w:t>
      </w:r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sz w:val="24"/>
          <w:szCs w:val="24"/>
        </w:rPr>
        <w:t>количество часов в неделю- 4 часа.</w:t>
      </w:r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sz w:val="24"/>
          <w:szCs w:val="24"/>
        </w:rPr>
        <w:t>Периодичность занятий – 2 раза в неделю.</w:t>
      </w:r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sz w:val="24"/>
          <w:szCs w:val="24"/>
        </w:rPr>
        <w:t>Работа кружка проводится в форме теоретических и практических занятий. Программа обучения построена по принципу от « простого к сложному » и углубления теоретических знаний и практических умений на каждом последующем этапе обучения. На каждом занятии органически сочетается  изучение нового и повторение пройденного материала. Занятия проходят в классе с использованием мультимедийной установки, настольных игр, наглядно- раздаточного и демонстрационного материала, просмотра фильмов по ПДД, приглашением инспектора ГИБДД. Для закрепления пройденного материала эффективно использовать настольные, дидактические и подвижные игры. Программа рассчитана на занятия в оборудованном кабинете, где имеются тематические стенды по изучению ПДД и профилактике ДДТТ.</w:t>
      </w:r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sz w:val="24"/>
          <w:szCs w:val="24"/>
        </w:rPr>
        <w:t>Одним из важных направлений работы следует считать формирование у родителей обучающихся устойчивый интерес к безопасности и здоровью детей как участников дорожного движения.</w:t>
      </w:r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402">
        <w:rPr>
          <w:rFonts w:ascii="Times New Roman" w:hAnsi="Times New Roman" w:cs="Times New Roman"/>
          <w:b/>
          <w:sz w:val="24"/>
          <w:szCs w:val="24"/>
        </w:rPr>
        <w:t>Ценностные ориентиры содержания курса</w:t>
      </w:r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sz w:val="24"/>
          <w:szCs w:val="24"/>
        </w:rPr>
        <w:t xml:space="preserve">Программа способствует: </w:t>
      </w:r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sz w:val="24"/>
          <w:szCs w:val="24"/>
        </w:rPr>
        <w:t>Умственному развитию- учащиеся получают и закрепляют знания по Правилам дорожного движения, ОБЖ, учатся логически мыслить, обобщать, составлять рассказы по темам, делиться жизненным опытом, грамотно излагать свои мысли, отвечать на вопросы;</w:t>
      </w:r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sz w:val="24"/>
          <w:szCs w:val="24"/>
        </w:rPr>
        <w:t>Нравственному воспитанию -  на занятиях у учащихся формируется культура поведения в кругу сверстников и в семье, закрепляются навыки соблюдения Правил дорожного движения, желание оказывать помощь пожилым людям по мере необходимости. Учащиеся учатся безопасности жизнедеятельности в ок</w:t>
      </w:r>
      <w:r w:rsidR="006605DC">
        <w:rPr>
          <w:rFonts w:ascii="Times New Roman" w:hAnsi="Times New Roman" w:cs="Times New Roman"/>
          <w:sz w:val="24"/>
          <w:szCs w:val="24"/>
        </w:rPr>
        <w:t>ружающей среде, уважению к людям</w:t>
      </w:r>
      <w:r w:rsidRPr="00956402">
        <w:rPr>
          <w:rFonts w:ascii="Times New Roman" w:hAnsi="Times New Roman" w:cs="Times New Roman"/>
          <w:sz w:val="24"/>
          <w:szCs w:val="24"/>
        </w:rPr>
        <w:t>;</w:t>
      </w:r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sz w:val="24"/>
          <w:szCs w:val="24"/>
        </w:rPr>
        <w:t>Эстетическому воспитанию – учащиеся учатся в конкурсах рисунков, плакатов, литературных викторинах, фотоконкурсах. На занятиях учащиеся работают с красочным наглядным материалом;</w:t>
      </w:r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sz w:val="24"/>
          <w:szCs w:val="24"/>
        </w:rPr>
        <w:t>Трудовому воспитанию – учащиеся изготавливают необходимые пособия, макеты, дидактические игры для занятий по программе, декорации и костюмы к выступлениям ( с помощью родителей);</w:t>
      </w:r>
    </w:p>
    <w:p w:rsidR="00D47730" w:rsidRPr="00956402" w:rsidRDefault="00D47730" w:rsidP="006D769C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6402">
        <w:rPr>
          <w:rFonts w:ascii="Times New Roman" w:hAnsi="Times New Roman" w:cs="Times New Roman"/>
          <w:sz w:val="24"/>
          <w:szCs w:val="24"/>
        </w:rPr>
        <w:t>Физическому воспитанию -  на каждом занятии с детьми и подростками проводятся подвижные игры и различные игровые задания по темам.</w:t>
      </w:r>
    </w:p>
    <w:p w:rsidR="00D47730" w:rsidRPr="00956402" w:rsidRDefault="00D47730" w:rsidP="00956402">
      <w:pPr>
        <w:pStyle w:val="1"/>
        <w:spacing w:before="4" w:line="274" w:lineRule="exact"/>
        <w:ind w:left="0"/>
        <w:jc w:val="both"/>
        <w:rPr>
          <w:b w:val="0"/>
          <w:bCs w:val="0"/>
        </w:rPr>
      </w:pPr>
    </w:p>
    <w:bookmarkEnd w:id="4"/>
    <w:p w:rsidR="0006436D" w:rsidRPr="00956402" w:rsidRDefault="0006436D" w:rsidP="00956402">
      <w:pPr>
        <w:pStyle w:val="1"/>
        <w:spacing w:before="4" w:line="274" w:lineRule="exact"/>
        <w:ind w:left="0"/>
        <w:jc w:val="both"/>
      </w:pPr>
    </w:p>
    <w:p w:rsidR="00D47730" w:rsidRPr="00956402" w:rsidRDefault="00D47730" w:rsidP="00956402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56402">
        <w:rPr>
          <w:rFonts w:ascii="Times New Roman" w:hAnsi="Times New Roman" w:cs="Times New Roman"/>
          <w:sz w:val="24"/>
          <w:szCs w:val="24"/>
        </w:rPr>
        <w:br w:type="page"/>
      </w:r>
    </w:p>
    <w:p w:rsidR="008F0254" w:rsidRPr="00956402" w:rsidRDefault="008F0254" w:rsidP="00956402">
      <w:pPr>
        <w:pStyle w:val="1"/>
        <w:spacing w:after="240"/>
        <w:jc w:val="both"/>
      </w:pPr>
      <w:bookmarkStart w:id="16" w:name="_Toc81484258"/>
      <w:r w:rsidRPr="00956402">
        <w:lastRenderedPageBreak/>
        <w:t>Учебный (тематический) план и содержание программы</w:t>
      </w:r>
      <w:r w:rsidR="00AF2062" w:rsidRPr="00956402">
        <w:t xml:space="preserve"> 1 год обучения</w:t>
      </w:r>
      <w:bookmarkEnd w:id="16"/>
    </w:p>
    <w:p w:rsidR="008F0254" w:rsidRPr="00956402" w:rsidRDefault="0006436D" w:rsidP="00D0310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402">
        <w:rPr>
          <w:rFonts w:ascii="Times New Roman" w:hAnsi="Times New Roman" w:cs="Times New Roman"/>
          <w:b/>
          <w:sz w:val="24"/>
          <w:szCs w:val="24"/>
        </w:rPr>
        <w:t>Учебно-тематический план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8"/>
        <w:gridCol w:w="3816"/>
        <w:gridCol w:w="851"/>
        <w:gridCol w:w="1104"/>
        <w:gridCol w:w="1180"/>
        <w:gridCol w:w="2110"/>
      </w:tblGrid>
      <w:tr w:rsidR="00D0310E" w:rsidTr="00D0310E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  <w:r w:rsidRPr="00E4097A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  <w:r w:rsidRPr="00E4097A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раздела, темы</w:t>
            </w:r>
          </w:p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097A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  <w:r w:rsidRPr="00E4097A">
              <w:rPr>
                <w:rFonts w:ascii="Times New Roman" w:hAnsi="Times New Roman"/>
                <w:b/>
                <w:sz w:val="24"/>
                <w:szCs w:val="24"/>
              </w:rPr>
              <w:t>Формы аттестации/</w:t>
            </w:r>
          </w:p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  <w:r w:rsidRPr="00E4097A">
              <w:rPr>
                <w:rFonts w:ascii="Times New Roman" w:hAnsi="Times New Roman"/>
                <w:b/>
                <w:sz w:val="24"/>
                <w:szCs w:val="24"/>
              </w:rPr>
              <w:t>контроля</w:t>
            </w:r>
          </w:p>
        </w:tc>
      </w:tr>
      <w:tr w:rsidR="00D0310E" w:rsidTr="00D0310E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  <w:r w:rsidRPr="00E4097A">
              <w:rPr>
                <w:rFonts w:ascii="Times New Roman" w:hAnsi="Times New Roman"/>
                <w:b/>
                <w:sz w:val="24"/>
                <w:szCs w:val="24"/>
              </w:rPr>
              <w:t xml:space="preserve">Всего 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  <w:r w:rsidRPr="00E4097A">
              <w:rPr>
                <w:rFonts w:ascii="Times New Roman" w:hAnsi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  <w:r w:rsidRPr="00E4097A">
              <w:rPr>
                <w:rFonts w:ascii="Times New Roman" w:hAnsi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0310E" w:rsidRPr="001B257D" w:rsidTr="00D0310E">
        <w:trPr>
          <w:trHeight w:val="65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95413" w:rsidP="002872FD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Введе</w:t>
            </w:r>
            <w:r w:rsidR="00F41EBC">
              <w:rPr>
                <w:rFonts w:ascii="Times New Roman" w:hAnsi="Times New Roman"/>
              </w:rPr>
              <w:t>ние.</w:t>
            </w:r>
            <w:r>
              <w:rPr>
                <w:rFonts w:ascii="Times New Roman" w:hAnsi="Times New Roman"/>
              </w:rPr>
              <w:t xml:space="preserve"> </w:t>
            </w:r>
            <w:r w:rsidR="002872FD">
              <w:rPr>
                <w:rFonts w:ascii="Times New Roman" w:hAnsi="Times New Roman"/>
              </w:rPr>
              <w:t xml:space="preserve">Сбор членов отряда ЮИД. </w:t>
            </w:r>
            <w:r w:rsidR="00D0310E" w:rsidRPr="00E4097A">
              <w:rPr>
                <w:rFonts w:ascii="Times New Roman" w:hAnsi="Times New Roman"/>
                <w:sz w:val="24"/>
                <w:szCs w:val="24"/>
              </w:rPr>
              <w:t xml:space="preserve">Положение об отрядах </w:t>
            </w:r>
            <w:r w:rsidR="002872FD">
              <w:rPr>
                <w:rFonts w:ascii="Times New Roman" w:hAnsi="Times New Roman"/>
                <w:sz w:val="24"/>
                <w:szCs w:val="24"/>
              </w:rPr>
              <w:t>ЮИД.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564F09" w:rsidRDefault="00D0310E" w:rsidP="00D0310E">
            <w:pPr>
              <w:spacing w:after="327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ситуативные задачи</w:t>
            </w:r>
          </w:p>
        </w:tc>
      </w:tr>
      <w:tr w:rsidR="00D0310E" w:rsidRPr="001B257D" w:rsidTr="00D0310E">
        <w:trPr>
          <w:trHeight w:val="28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Знакомство с работой ГИБДД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564F09" w:rsidRDefault="00D0310E" w:rsidP="00D0310E">
            <w:pPr>
              <w:spacing w:after="327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самоконтроль</w:t>
            </w:r>
          </w:p>
        </w:tc>
      </w:tr>
      <w:tr w:rsidR="00D0310E" w:rsidRPr="001B257D" w:rsidTr="00D0310E">
        <w:trPr>
          <w:trHeight w:val="26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Исторические сведения о развитии ПДД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564F09" w:rsidRDefault="00D0310E" w:rsidP="00D0310E">
            <w:pPr>
              <w:spacing w:after="327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анализ учебных ситуаций</w:t>
            </w:r>
          </w:p>
        </w:tc>
      </w:tr>
      <w:tr w:rsidR="00D0310E" w:rsidRPr="001B257D" w:rsidTr="00D0310E">
        <w:trPr>
          <w:trHeight w:val="26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На улицах нашего города</w:t>
            </w:r>
            <w:r w:rsidR="0007649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1EBC">
              <w:rPr>
                <w:rFonts w:ascii="Times New Roman" w:hAnsi="Times New Roman"/>
                <w:sz w:val="24"/>
                <w:szCs w:val="24"/>
              </w:rPr>
              <w:t>(села)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564F09" w:rsidRDefault="00D0310E" w:rsidP="00D0310E">
            <w:pPr>
              <w:spacing w:after="327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0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ситуативные задачи</w:t>
            </w:r>
          </w:p>
        </w:tc>
      </w:tr>
      <w:tr w:rsidR="00D0310E" w:rsidRPr="001B257D" w:rsidTr="00D0310E">
        <w:trPr>
          <w:trHeight w:val="25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 xml:space="preserve">Мы </w:t>
            </w:r>
            <w:r w:rsidR="00F41EBC">
              <w:rPr>
                <w:rFonts w:ascii="Times New Roman" w:hAnsi="Times New Roman"/>
                <w:sz w:val="24"/>
                <w:szCs w:val="24"/>
              </w:rPr>
              <w:t>–</w:t>
            </w:r>
            <w:r w:rsidRPr="00E4097A">
              <w:rPr>
                <w:rFonts w:ascii="Times New Roman" w:hAnsi="Times New Roman"/>
                <w:sz w:val="24"/>
                <w:szCs w:val="24"/>
              </w:rPr>
              <w:t xml:space="preserve"> пешеходы</w:t>
            </w:r>
            <w:r w:rsidR="00F41EBC">
              <w:rPr>
                <w:rFonts w:ascii="Times New Roman" w:hAnsi="Times New Roman"/>
                <w:sz w:val="24"/>
                <w:szCs w:val="24"/>
              </w:rPr>
              <w:t>.</w:t>
            </w:r>
            <w:r w:rsidR="00D954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1EBC">
              <w:rPr>
                <w:rFonts w:ascii="Times New Roman" w:hAnsi="Times New Roman"/>
                <w:sz w:val="24"/>
                <w:szCs w:val="24"/>
              </w:rPr>
              <w:t>Изучаем правила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564F09" w:rsidRDefault="00D0310E" w:rsidP="00D0310E">
            <w:pPr>
              <w:spacing w:after="327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0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D0310E" w:rsidRPr="001B257D" w:rsidTr="00D0310E">
        <w:trPr>
          <w:trHeight w:val="25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Элементы улиц и дорог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564F09" w:rsidRDefault="00D0310E" w:rsidP="00D0310E">
            <w:pPr>
              <w:spacing w:after="327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0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анализ учебных ситуаций</w:t>
            </w:r>
          </w:p>
        </w:tc>
      </w:tr>
      <w:tr w:rsidR="00D0310E" w:rsidRPr="001B257D" w:rsidTr="00D0310E">
        <w:trPr>
          <w:trHeight w:val="25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Светофоры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564F09" w:rsidRDefault="00D0310E" w:rsidP="00D0310E">
            <w:pPr>
              <w:spacing w:after="327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0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творческие задания</w:t>
            </w:r>
          </w:p>
        </w:tc>
      </w:tr>
      <w:tr w:rsidR="00D0310E" w:rsidRPr="001B257D" w:rsidTr="00D0310E">
        <w:trPr>
          <w:trHeight w:val="25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Сигналы регулировщика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564F09" w:rsidRDefault="00D0310E" w:rsidP="00D0310E">
            <w:pPr>
              <w:spacing w:after="327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0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контрольные упражнения</w:t>
            </w:r>
          </w:p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просмотр видеофильмов</w:t>
            </w:r>
          </w:p>
        </w:tc>
      </w:tr>
      <w:tr w:rsidR="00D0310E" w:rsidRPr="001B257D" w:rsidTr="00D0310E">
        <w:trPr>
          <w:trHeight w:val="40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Дорожные знаки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564F09" w:rsidRDefault="00D0310E" w:rsidP="00D0310E">
            <w:pPr>
              <w:spacing w:after="327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09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просмотр видеофильмов контрольные упражнения тестирование</w:t>
            </w:r>
          </w:p>
        </w:tc>
      </w:tr>
      <w:tr w:rsidR="00D0310E" w:rsidRPr="001B257D" w:rsidTr="00D0310E">
        <w:trPr>
          <w:trHeight w:val="40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 xml:space="preserve">Мы </w:t>
            </w:r>
            <w:r w:rsidR="00F41EBC">
              <w:rPr>
                <w:rFonts w:ascii="Times New Roman" w:hAnsi="Times New Roman"/>
                <w:sz w:val="24"/>
                <w:szCs w:val="24"/>
              </w:rPr>
              <w:t>–</w:t>
            </w:r>
            <w:r w:rsidRPr="00E4097A">
              <w:rPr>
                <w:rFonts w:ascii="Times New Roman" w:hAnsi="Times New Roman"/>
                <w:sz w:val="24"/>
                <w:szCs w:val="24"/>
              </w:rPr>
              <w:t xml:space="preserve"> пассажиры</w:t>
            </w:r>
            <w:r w:rsidR="00F41EBC">
              <w:rPr>
                <w:rFonts w:ascii="Times New Roman" w:hAnsi="Times New Roman"/>
                <w:sz w:val="24"/>
                <w:szCs w:val="24"/>
              </w:rPr>
              <w:t>.</w:t>
            </w:r>
            <w:r w:rsidR="00D954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41EBC">
              <w:rPr>
                <w:rFonts w:ascii="Times New Roman" w:hAnsi="Times New Roman"/>
                <w:sz w:val="24"/>
                <w:szCs w:val="24"/>
              </w:rPr>
              <w:t>Изучаем правила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564F09" w:rsidRDefault="00D0310E" w:rsidP="00D0310E">
            <w:pPr>
              <w:spacing w:after="327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0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 xml:space="preserve">решение ситуативных задач </w:t>
            </w:r>
          </w:p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D0310E" w:rsidRPr="001B257D" w:rsidTr="00D0310E">
        <w:trPr>
          <w:trHeight w:val="28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На загородной дороге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564F09" w:rsidRDefault="00D0310E" w:rsidP="00D0310E">
            <w:pPr>
              <w:spacing w:after="327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0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индивидуальные задания</w:t>
            </w:r>
          </w:p>
        </w:tc>
      </w:tr>
      <w:tr w:rsidR="00D0310E" w:rsidRPr="001B257D" w:rsidTr="00D0310E">
        <w:trPr>
          <w:trHeight w:val="2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Виды транспортных средств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564F09" w:rsidRDefault="00D0310E" w:rsidP="00D0310E">
            <w:pPr>
              <w:spacing w:after="327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0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анализ учебных ситуаций</w:t>
            </w:r>
          </w:p>
        </w:tc>
      </w:tr>
      <w:tr w:rsidR="00D0310E" w:rsidRPr="001B257D" w:rsidTr="00D0310E">
        <w:trPr>
          <w:trHeight w:val="26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Правила пользования транспортом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564F09" w:rsidRDefault="00D0310E" w:rsidP="00D0310E">
            <w:pPr>
              <w:spacing w:after="327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 xml:space="preserve">решение ситуативных задач </w:t>
            </w:r>
          </w:p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310E" w:rsidRPr="001B257D" w:rsidTr="00D0310E">
        <w:trPr>
          <w:trHeight w:val="25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Остановочный путь транспорта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564F09" w:rsidRDefault="00D0310E" w:rsidP="00D0310E">
            <w:pPr>
              <w:spacing w:after="327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0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D0310E" w:rsidRPr="001B257D" w:rsidTr="00D0310E">
        <w:trPr>
          <w:trHeight w:val="82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Назначение номерных опознавательных знаков и надписей на транспортных средствах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564F09" w:rsidRDefault="00D0310E" w:rsidP="00D0310E">
            <w:pPr>
              <w:spacing w:after="327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анализ учебных ситуаций</w:t>
            </w:r>
          </w:p>
        </w:tc>
      </w:tr>
      <w:tr w:rsidR="00D0310E" w:rsidRPr="001B257D" w:rsidTr="00D0310E">
        <w:trPr>
          <w:trHeight w:val="27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Разметка проезжей части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564F09" w:rsidRDefault="00D0310E" w:rsidP="00D0310E">
            <w:pPr>
              <w:spacing w:after="327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09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анализ учебных ситуаций</w:t>
            </w:r>
          </w:p>
        </w:tc>
      </w:tr>
      <w:tr w:rsidR="00D0310E" w:rsidRPr="001B257D" w:rsidTr="00D0310E">
        <w:trPr>
          <w:trHeight w:val="557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Движение учащихся группами и в колоннах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564F09" w:rsidRDefault="00D0310E" w:rsidP="00D0310E">
            <w:pPr>
              <w:spacing w:after="327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выполнение практических упражнений</w:t>
            </w:r>
          </w:p>
        </w:tc>
      </w:tr>
      <w:tr w:rsidR="00D0310E" w:rsidRPr="001B257D" w:rsidTr="00D0310E">
        <w:trPr>
          <w:trHeight w:val="83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Поведение учащихся при ДТП. Практические занятия по оказанию 1-й медицинской помощи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564F09" w:rsidRDefault="009E0BC4" w:rsidP="00D0310E">
            <w:pPr>
              <w:spacing w:after="327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9E0BC4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выполнение практических упражнений</w:t>
            </w:r>
          </w:p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контрольные упражнения тестирование</w:t>
            </w:r>
          </w:p>
        </w:tc>
      </w:tr>
      <w:tr w:rsidR="00D0310E" w:rsidRPr="001B257D" w:rsidTr="00D0310E">
        <w:trPr>
          <w:trHeight w:val="28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Велосипеды, мопеды.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564F09" w:rsidRDefault="009E0BC4" w:rsidP="00D0310E">
            <w:pPr>
              <w:spacing w:after="327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9E0BC4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индивидуальные задания</w:t>
            </w:r>
          </w:p>
        </w:tc>
      </w:tr>
      <w:tr w:rsidR="00D0310E" w:rsidRPr="001B257D" w:rsidTr="00D0310E">
        <w:trPr>
          <w:trHeight w:val="26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Марки отечественных машин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564F09" w:rsidRDefault="00D0310E" w:rsidP="00D0310E">
            <w:pPr>
              <w:spacing w:after="327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09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просмотр видеофильмов</w:t>
            </w:r>
          </w:p>
        </w:tc>
      </w:tr>
      <w:tr w:rsidR="00D0310E" w:rsidRPr="001B257D" w:rsidTr="00D0310E">
        <w:trPr>
          <w:trHeight w:val="27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Труд водителя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564F09" w:rsidRDefault="00D0310E" w:rsidP="00D0310E">
            <w:pPr>
              <w:spacing w:after="327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09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анализ учебных ситуаций</w:t>
            </w:r>
          </w:p>
        </w:tc>
      </w:tr>
      <w:tr w:rsidR="00D0310E" w:rsidRPr="001B257D" w:rsidTr="00D0310E">
        <w:trPr>
          <w:trHeight w:val="41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9E0BC4" w:rsidRDefault="009E0BC4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9E0BC4">
              <w:rPr>
                <w:rFonts w:ascii="Times New Roman" w:hAnsi="Times New Roman"/>
                <w:sz w:val="24"/>
                <w:szCs w:val="24"/>
              </w:rPr>
              <w:t>Аттестация учащихся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564F09" w:rsidRDefault="00D0310E" w:rsidP="00D0310E">
            <w:pPr>
              <w:spacing w:after="327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09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контрольные упражнения тестирование</w:t>
            </w:r>
          </w:p>
        </w:tc>
      </w:tr>
      <w:tr w:rsidR="00D0310E" w:rsidRPr="001B257D" w:rsidTr="00D0310E">
        <w:trPr>
          <w:trHeight w:val="55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3D1FB1" w:rsidRDefault="009E0BC4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3D1FB1">
              <w:rPr>
                <w:rFonts w:ascii="Times New Roman" w:hAnsi="Times New Roman"/>
                <w:sz w:val="24"/>
                <w:szCs w:val="24"/>
              </w:rPr>
              <w:t>Воспитательные мероприятия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564F09" w:rsidRDefault="009E0BC4" w:rsidP="00D0310E">
            <w:pPr>
              <w:spacing w:after="327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9E0BC4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3D1FB1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3D1FB1">
              <w:rPr>
                <w:rFonts w:ascii="Times New Roman" w:hAnsi="Times New Roman"/>
                <w:sz w:val="24"/>
                <w:szCs w:val="24"/>
              </w:rPr>
              <w:t>Развлекательно-познавательные мероприятия, экскурсии, игры, беседы</w:t>
            </w:r>
          </w:p>
        </w:tc>
      </w:tr>
      <w:tr w:rsidR="00D0310E" w:rsidRPr="001B257D" w:rsidTr="00D0310E">
        <w:trPr>
          <w:trHeight w:val="27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564F09" w:rsidRDefault="00D0310E" w:rsidP="00D0310E">
            <w:pPr>
              <w:spacing w:after="327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4F09">
              <w:rPr>
                <w:rFonts w:ascii="Times New Roman" w:hAnsi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097A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10E" w:rsidRPr="00E4097A" w:rsidRDefault="00D0310E" w:rsidP="00D0310E">
            <w:pPr>
              <w:pStyle w:val="af5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8F0254" w:rsidRPr="00956402" w:rsidRDefault="008F0254" w:rsidP="0095640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0254" w:rsidRPr="00956402" w:rsidRDefault="008F0254" w:rsidP="00D0310E">
      <w:pPr>
        <w:ind w:right="-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402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hAnsi="Times New Roman"/>
          <w:b/>
          <w:bCs/>
          <w:color w:val="000000"/>
          <w:sz w:val="24"/>
          <w:szCs w:val="24"/>
        </w:rPr>
        <w:t>Тема 1  Положение об отрядах юных инспекторов движения /2ч./.</w:t>
      </w:r>
    </w:p>
    <w:p w:rsidR="00D0310E" w:rsidRPr="008A628D" w:rsidRDefault="00D0310E" w:rsidP="0083648F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 xml:space="preserve">Теория:  </w:t>
      </w:r>
      <w:r w:rsidRPr="00532DB3">
        <w:rPr>
          <w:rFonts w:ascii="Times New Roman" w:hAnsi="Times New Roman"/>
          <w:color w:val="000000"/>
          <w:sz w:val="24"/>
          <w:szCs w:val="24"/>
        </w:rPr>
        <w:t>Цели, задачи основные этапы развития движения юных инспекторов. Первые ПДД. Образование ГАИ (ГИБДД), отрядов ЮИД.</w:t>
      </w:r>
      <w:r w:rsidR="00D9541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24969">
        <w:rPr>
          <w:rFonts w:ascii="Times New Roman" w:hAnsi="Times New Roman"/>
          <w:color w:val="000000"/>
          <w:sz w:val="24"/>
          <w:szCs w:val="24"/>
        </w:rPr>
        <w:t xml:space="preserve">Положение об отрядах ЮИД. </w:t>
      </w:r>
      <w:r w:rsidRPr="008A628D">
        <w:rPr>
          <w:rFonts w:ascii="Times New Roman" w:hAnsi="Times New Roman"/>
          <w:color w:val="000000"/>
          <w:sz w:val="24"/>
          <w:szCs w:val="24"/>
        </w:rPr>
        <w:t xml:space="preserve">Цели, задачи ЮИД. 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 w:rsidRPr="008A628D">
        <w:rPr>
          <w:rFonts w:ascii="Times New Roman" w:hAnsi="Times New Roman"/>
          <w:color w:val="000000"/>
          <w:sz w:val="24"/>
          <w:szCs w:val="24"/>
        </w:rPr>
        <w:t xml:space="preserve">рганизационные вопросы (структура отряда, положение, обязанности). Оформление уголка «Дорога, транспорт, пешеход». История ЮИД. Инструктаж по </w:t>
      </w:r>
      <w:r>
        <w:rPr>
          <w:rFonts w:ascii="Times New Roman" w:hAnsi="Times New Roman"/>
          <w:color w:val="000000"/>
          <w:sz w:val="24"/>
          <w:szCs w:val="24"/>
        </w:rPr>
        <w:t>технике безопасности</w:t>
      </w:r>
      <w:r w:rsidRPr="008A628D">
        <w:rPr>
          <w:rFonts w:ascii="Times New Roman" w:hAnsi="Times New Roman"/>
          <w:color w:val="000000"/>
          <w:sz w:val="24"/>
          <w:szCs w:val="24"/>
        </w:rPr>
        <w:t>.</w:t>
      </w:r>
      <w:r w:rsidR="00D9541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24969">
        <w:rPr>
          <w:rFonts w:ascii="Times New Roman" w:hAnsi="Times New Roman"/>
          <w:color w:val="000000"/>
          <w:sz w:val="24"/>
          <w:szCs w:val="24"/>
        </w:rPr>
        <w:t xml:space="preserve">Определение состава и структуры отряда. </w:t>
      </w:r>
      <w:r w:rsidRPr="008A628D">
        <w:rPr>
          <w:rFonts w:ascii="Times New Roman" w:hAnsi="Times New Roman"/>
          <w:color w:val="000000"/>
          <w:sz w:val="24"/>
          <w:szCs w:val="24"/>
        </w:rPr>
        <w:t>Оформление уголка по безопасности ДД.</w:t>
      </w:r>
      <w:r w:rsidRPr="00024969">
        <w:rPr>
          <w:rFonts w:ascii="Times New Roman" w:hAnsi="Times New Roman"/>
          <w:color w:val="000000"/>
          <w:sz w:val="24"/>
          <w:szCs w:val="24"/>
        </w:rPr>
        <w:t xml:space="preserve"> Выбор редколлегии</w:t>
      </w:r>
      <w:bookmarkStart w:id="17" w:name="OCRUncertain138"/>
      <w:r w:rsidRPr="00024969">
        <w:rPr>
          <w:rFonts w:ascii="Times New Roman" w:hAnsi="Times New Roman"/>
          <w:color w:val="000000"/>
          <w:sz w:val="24"/>
          <w:szCs w:val="24"/>
        </w:rPr>
        <w:t>,</w:t>
      </w:r>
      <w:bookmarkEnd w:id="17"/>
      <w:r w:rsidRPr="00024969">
        <w:rPr>
          <w:rFonts w:ascii="Times New Roman" w:hAnsi="Times New Roman"/>
          <w:color w:val="000000"/>
          <w:sz w:val="24"/>
          <w:szCs w:val="24"/>
        </w:rPr>
        <w:t xml:space="preserve"> печатного органа отряда.</w:t>
      </w:r>
      <w:r w:rsidR="00D9541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24969">
        <w:rPr>
          <w:rFonts w:ascii="Times New Roman" w:hAnsi="Times New Roman"/>
          <w:color w:val="000000"/>
          <w:sz w:val="24"/>
          <w:szCs w:val="24"/>
        </w:rPr>
        <w:t>Разработка символа отряда, выбор девиза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024969">
        <w:rPr>
          <w:rFonts w:ascii="Times New Roman" w:hAnsi="Times New Roman"/>
          <w:color w:val="000000"/>
          <w:sz w:val="24"/>
          <w:szCs w:val="24"/>
        </w:rPr>
        <w:t xml:space="preserve"> разучивание отрядной песни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Практика:</w:t>
      </w:r>
      <w:r w:rsidRPr="00532DB3">
        <w:rPr>
          <w:rFonts w:ascii="Times New Roman" w:hAnsi="Times New Roman"/>
          <w:color w:val="000000"/>
          <w:sz w:val="24"/>
          <w:szCs w:val="24"/>
        </w:rPr>
        <w:t xml:space="preserve"> Просмотр и анализ видеофильмов, видеороликов о деятельности отрядов ЮИД.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hAnsi="Times New Roman"/>
          <w:b/>
          <w:bCs/>
          <w:color w:val="000000"/>
          <w:sz w:val="24"/>
          <w:szCs w:val="24"/>
        </w:rPr>
        <w:t>Тема 2. Знакомство с работой ГИБДД /4ч./.</w:t>
      </w:r>
    </w:p>
    <w:p w:rsidR="00D0310E" w:rsidRPr="008A628D" w:rsidRDefault="00D0310E" w:rsidP="0083648F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b/>
          <w:i/>
          <w:color w:val="000000"/>
          <w:sz w:val="24"/>
          <w:szCs w:val="24"/>
        </w:rPr>
        <w:t xml:space="preserve">Теория: </w:t>
      </w:r>
      <w:r w:rsidRPr="00532DB3">
        <w:rPr>
          <w:rFonts w:ascii="Times New Roman" w:hAnsi="Times New Roman"/>
          <w:color w:val="000000"/>
          <w:sz w:val="24"/>
          <w:szCs w:val="24"/>
        </w:rPr>
        <w:t xml:space="preserve">Правила  поведения на улице и рассказ о том, что за соблюдением ПДД пешеходами и водителями зорко следят работники ГИБДД. Рассказ о службе и работе автоинспектора. </w:t>
      </w:r>
    </w:p>
    <w:p w:rsidR="00D0310E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/>
          <w:b/>
          <w:i/>
          <w:color w:val="000000"/>
          <w:sz w:val="24"/>
          <w:szCs w:val="24"/>
        </w:rPr>
      </w:pP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Практика:</w:t>
      </w:r>
      <w:r w:rsidRPr="00532DB3">
        <w:rPr>
          <w:rFonts w:ascii="Times New Roman" w:hAnsi="Times New Roman"/>
          <w:color w:val="000000"/>
          <w:sz w:val="24"/>
          <w:szCs w:val="24"/>
        </w:rPr>
        <w:t xml:space="preserve"> Экскурсия в ГИБДД – встреча с работниками ГИБДД, патрулирование на перекрестках вместе с работниками ГИБДД.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hAnsi="Times New Roman"/>
          <w:b/>
          <w:bCs/>
          <w:color w:val="000000"/>
          <w:sz w:val="24"/>
          <w:szCs w:val="24"/>
        </w:rPr>
        <w:t>Тема 3. Исторические сведения о развитии ПДД /2ч./.</w:t>
      </w:r>
    </w:p>
    <w:p w:rsidR="00B821EC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/>
          <w:b/>
          <w:i/>
          <w:color w:val="000000"/>
          <w:sz w:val="24"/>
          <w:szCs w:val="24"/>
        </w:rPr>
      </w:pPr>
      <w:r>
        <w:rPr>
          <w:rFonts w:ascii="Times New Roman" w:eastAsia="Calibri" w:hAnsi="Times New Roman"/>
          <w:b/>
          <w:i/>
          <w:color w:val="000000"/>
          <w:sz w:val="24"/>
          <w:szCs w:val="24"/>
        </w:rPr>
        <w:t xml:space="preserve">Теория: 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hAnsi="Times New Roman"/>
          <w:color w:val="000000"/>
          <w:sz w:val="24"/>
          <w:szCs w:val="24"/>
        </w:rPr>
        <w:t>Рассказ учителя об очень строгих требованиях, которые были доведены до сведения широкой публики в XVIII веке. Об извозчике (крепостном), который в 1784 году впервые в России получил водительские права</w:t>
      </w:r>
      <w:r w:rsidR="002F59C7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8A628D">
        <w:rPr>
          <w:rFonts w:ascii="Times New Roman" w:hAnsi="Times New Roman"/>
          <w:color w:val="000000"/>
          <w:sz w:val="24"/>
          <w:szCs w:val="24"/>
        </w:rPr>
        <w:t>Составление информационного листа по истории ПДД в уголок для классов.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Практика:</w:t>
      </w:r>
      <w:r w:rsidRPr="00532DB3">
        <w:rPr>
          <w:rFonts w:ascii="Times New Roman" w:hAnsi="Times New Roman"/>
          <w:color w:val="000000"/>
          <w:sz w:val="24"/>
          <w:szCs w:val="24"/>
        </w:rPr>
        <w:t xml:space="preserve"> Просмотр познавательных видеофильмов, подготовка докладов..</w:t>
      </w:r>
      <w:r w:rsidRPr="00E445F9">
        <w:rPr>
          <w:rFonts w:ascii="Times New Roman" w:hAnsi="Times New Roman"/>
          <w:color w:val="000000"/>
          <w:sz w:val="24"/>
          <w:szCs w:val="24"/>
        </w:rPr>
        <w:t>Организация и проведение профилактического мероприятия</w:t>
      </w:r>
      <w:r>
        <w:rPr>
          <w:rFonts w:ascii="Times New Roman" w:hAnsi="Times New Roman"/>
          <w:color w:val="000000"/>
          <w:sz w:val="24"/>
          <w:szCs w:val="24"/>
        </w:rPr>
        <w:t xml:space="preserve">  «Внимание – Дети!».Разработка памяток для детей и их родителей по ПДД.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hAnsi="Times New Roman"/>
          <w:b/>
          <w:bCs/>
          <w:color w:val="000000"/>
          <w:sz w:val="24"/>
          <w:szCs w:val="24"/>
        </w:rPr>
        <w:t>Тема 4. На улицах нашего города /4ч./.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Теория:</w:t>
      </w:r>
      <w:r w:rsidRPr="00532DB3">
        <w:rPr>
          <w:rFonts w:ascii="Times New Roman" w:hAnsi="Times New Roman"/>
          <w:color w:val="000000"/>
          <w:sz w:val="24"/>
          <w:szCs w:val="24"/>
        </w:rPr>
        <w:t> «На улицах нашего города» Что представляет собой улица, для чего надо знать и выполнять правила дорожного движения, из каких элементов состоит улица (тротуар, проезжая часть), их назначение. Знать различие между улицей, переулком, проспектом, площадью.</w:t>
      </w:r>
      <w:r w:rsidRPr="00662528">
        <w:rPr>
          <w:rFonts w:ascii="Times New Roman" w:hAnsi="Times New Roman"/>
          <w:color w:val="000000"/>
          <w:sz w:val="24"/>
          <w:szCs w:val="24"/>
        </w:rPr>
        <w:t>«Правила дорожного движения» — государственный нормативный документ и основа дорожной грамоты участников дорожного движения.</w:t>
      </w:r>
      <w:r w:rsidR="00D9541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hAnsi="Times New Roman"/>
          <w:color w:val="000000"/>
          <w:sz w:val="24"/>
          <w:szCs w:val="24"/>
        </w:rPr>
        <w:t>Правила дорожного движения в России. Общие положения. Проблемы безопасности движения, причины дорожно-транспортных происшествий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Практика:</w:t>
      </w:r>
      <w:r w:rsidRPr="00532DB3">
        <w:rPr>
          <w:rFonts w:ascii="Times New Roman" w:hAnsi="Times New Roman"/>
          <w:color w:val="000000"/>
          <w:sz w:val="24"/>
          <w:szCs w:val="24"/>
        </w:rPr>
        <w:t xml:space="preserve"> Экскурсия по микрорайону школы. Выполнение правил безопасности движения на улицах города.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hAnsi="Times New Roman"/>
          <w:b/>
          <w:bCs/>
          <w:color w:val="000000"/>
          <w:sz w:val="24"/>
          <w:szCs w:val="24"/>
        </w:rPr>
        <w:t>Тема  5. Мы - пешеходы /6ч./.</w:t>
      </w:r>
    </w:p>
    <w:p w:rsidR="00D0310E" w:rsidRDefault="00D0310E" w:rsidP="0083648F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Теория:</w:t>
      </w:r>
      <w:r w:rsidRPr="00532DB3">
        <w:rPr>
          <w:rFonts w:ascii="Times New Roman" w:hAnsi="Times New Roman"/>
          <w:color w:val="000000"/>
          <w:sz w:val="24"/>
          <w:szCs w:val="24"/>
        </w:rPr>
        <w:t> </w:t>
      </w:r>
      <w:r w:rsidRPr="008A628D">
        <w:rPr>
          <w:rFonts w:ascii="Times New Roman" w:hAnsi="Times New Roman"/>
          <w:color w:val="000000"/>
          <w:sz w:val="24"/>
          <w:szCs w:val="24"/>
        </w:rPr>
        <w:t>ПДД для пешеходов – правосторонне движение, правила перехода дороги, места перехода проезжей части дороги. Обход стоящего транспорта у обочины. Регулируемые и нерегулируемые перекрестки. Средства регулирования движения. Знаки.</w:t>
      </w:r>
      <w:r w:rsidR="00D9541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hAnsi="Times New Roman"/>
          <w:color w:val="000000"/>
          <w:sz w:val="24"/>
          <w:szCs w:val="24"/>
        </w:rPr>
        <w:t>Дорожные ловушки.</w:t>
      </w:r>
      <w:r w:rsidR="00D9541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hAnsi="Times New Roman"/>
          <w:color w:val="000000"/>
          <w:sz w:val="24"/>
          <w:szCs w:val="24"/>
        </w:rPr>
        <w:t>Причины ДТП.</w:t>
      </w:r>
      <w:r w:rsidR="00D9541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hAnsi="Times New Roman"/>
          <w:color w:val="000000"/>
          <w:sz w:val="24"/>
          <w:szCs w:val="24"/>
        </w:rPr>
        <w:t>Меры ответственности пешеходов и  водителей за нарушение ПДД.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hAnsi="Times New Roman"/>
          <w:color w:val="000000"/>
          <w:sz w:val="24"/>
          <w:szCs w:val="24"/>
        </w:rPr>
        <w:t>Правила для пешеходов. Правила  культурного пешехода - правильно переходить улицу и дорогу, выбрать безопасный маршрут в школу.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Практика:</w:t>
      </w:r>
      <w:r w:rsidRPr="00532DB3">
        <w:rPr>
          <w:rFonts w:ascii="Times New Roman" w:hAnsi="Times New Roman"/>
          <w:color w:val="000000"/>
          <w:sz w:val="24"/>
          <w:szCs w:val="24"/>
        </w:rPr>
        <w:t xml:space="preserve"> Экскурсия «Мы - пешеходы». Просмотр презентации «Безопасный маршрут в школу». 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hAnsi="Times New Roman"/>
          <w:b/>
          <w:bCs/>
          <w:color w:val="000000"/>
          <w:sz w:val="24"/>
          <w:szCs w:val="24"/>
        </w:rPr>
        <w:t xml:space="preserve"> Тема6. Элементы улиц и дорог /4 ч./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Теория:</w:t>
      </w:r>
      <w:r w:rsidRPr="00532DB3">
        <w:rPr>
          <w:rFonts w:ascii="Times New Roman" w:hAnsi="Times New Roman"/>
          <w:color w:val="000000"/>
          <w:sz w:val="24"/>
          <w:szCs w:val="24"/>
        </w:rPr>
        <w:t xml:space="preserve">  </w:t>
      </w:r>
      <w:r w:rsidRPr="008A628D">
        <w:rPr>
          <w:rFonts w:ascii="Times New Roman" w:hAnsi="Times New Roman"/>
          <w:color w:val="000000"/>
          <w:sz w:val="24"/>
          <w:szCs w:val="24"/>
        </w:rPr>
        <w:t>Дороги и их элементы. Проезжая часть. Разделительная полоса. Полоса движения. Тротуар. Прилегающие территории. Перекрестки. Границы перекрестков. Пересечение проезжих частей на перекрестках. Населенные пункты.</w:t>
      </w:r>
      <w:r w:rsidR="00D9541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32DB3">
        <w:rPr>
          <w:rFonts w:ascii="Times New Roman" w:hAnsi="Times New Roman"/>
          <w:color w:val="000000"/>
          <w:sz w:val="24"/>
          <w:szCs w:val="24"/>
        </w:rPr>
        <w:t xml:space="preserve">Что такое проезжая часть, тротуар, обочина, кювет, пешеходная и велосипедная дорожка. Из каких главных частей состоит дорога, для кого предназначена пешеходная дорожка, для чего устанавливается велосипедная дорожка. 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Практика:</w:t>
      </w:r>
      <w:r w:rsidRPr="00532DB3">
        <w:rPr>
          <w:rFonts w:ascii="Times New Roman" w:hAnsi="Times New Roman"/>
          <w:color w:val="000000"/>
          <w:sz w:val="24"/>
          <w:szCs w:val="24"/>
        </w:rPr>
        <w:t xml:space="preserve"> Экскурсия (прогулка), рассказ об основных элементах улиц и дорог.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hAnsi="Times New Roman"/>
          <w:b/>
          <w:color w:val="000000"/>
          <w:sz w:val="24"/>
          <w:szCs w:val="24"/>
        </w:rPr>
        <w:t xml:space="preserve"> Тема</w:t>
      </w:r>
      <w:r w:rsidRPr="00532DB3">
        <w:rPr>
          <w:rFonts w:ascii="Times New Roman" w:hAnsi="Times New Roman"/>
          <w:b/>
          <w:bCs/>
          <w:color w:val="000000"/>
          <w:sz w:val="24"/>
          <w:szCs w:val="24"/>
        </w:rPr>
        <w:t>7. Светофоры /6 ч./</w:t>
      </w:r>
    </w:p>
    <w:p w:rsidR="00D0310E" w:rsidRPr="008A628D" w:rsidRDefault="00D0310E" w:rsidP="0083648F">
      <w:pPr>
        <w:spacing w:before="100"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Теория:</w:t>
      </w:r>
      <w:r w:rsidRPr="00532DB3">
        <w:rPr>
          <w:rFonts w:ascii="Times New Roman" w:hAnsi="Times New Roman"/>
          <w:color w:val="000000"/>
          <w:sz w:val="24"/>
          <w:szCs w:val="24"/>
        </w:rPr>
        <w:t>  «Светофоры». Термины и понятия: светофор. Места установки, принципы работы  светофора, их назначение и разновидности, как расположены сигналы светофора. Правила перехода дороги по пешеходному светофору.</w:t>
      </w:r>
      <w:r w:rsidR="00D9541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hAnsi="Times New Roman"/>
          <w:color w:val="000000"/>
          <w:sz w:val="24"/>
          <w:szCs w:val="24"/>
        </w:rPr>
        <w:t xml:space="preserve">Светофорное регулирование. Значение круглых сигналов светофора выполненных в виде стрелок. Пешеходные </w:t>
      </w:r>
      <w:r w:rsidRPr="008A628D">
        <w:rPr>
          <w:rFonts w:ascii="Times New Roman" w:hAnsi="Times New Roman"/>
          <w:color w:val="000000"/>
          <w:sz w:val="24"/>
          <w:szCs w:val="24"/>
        </w:rPr>
        <w:lastRenderedPageBreak/>
        <w:t xml:space="preserve">светофоры для велосипедистов. Светофоры для регулирования движения через железнодорожные переезды. Движение через железнодорожные пути. </w:t>
      </w:r>
    </w:p>
    <w:p w:rsidR="00D0310E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/>
          <w:b/>
          <w:i/>
          <w:color w:val="000000"/>
          <w:sz w:val="24"/>
          <w:szCs w:val="24"/>
        </w:rPr>
      </w:pP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Практика:</w:t>
      </w:r>
      <w:r w:rsidR="00D95413">
        <w:rPr>
          <w:rFonts w:ascii="Times New Roman" w:eastAsia="Calibri" w:hAnsi="Times New Roman"/>
          <w:b/>
          <w:i/>
          <w:color w:val="000000"/>
          <w:sz w:val="24"/>
          <w:szCs w:val="24"/>
        </w:rPr>
        <w:t xml:space="preserve"> </w:t>
      </w:r>
      <w:r w:rsidRPr="00532DB3">
        <w:rPr>
          <w:rFonts w:ascii="Times New Roman" w:hAnsi="Times New Roman"/>
          <w:color w:val="000000"/>
          <w:sz w:val="24"/>
          <w:szCs w:val="24"/>
          <w:u w:val="single"/>
        </w:rPr>
        <w:t>Разучивание сценки:</w:t>
      </w:r>
      <w:r w:rsidRPr="00532DB3">
        <w:rPr>
          <w:rFonts w:ascii="Times New Roman" w:hAnsi="Times New Roman"/>
          <w:color w:val="000000"/>
          <w:sz w:val="24"/>
          <w:szCs w:val="24"/>
        </w:rPr>
        <w:t xml:space="preserve"> «Бездельник-светофор». </w:t>
      </w:r>
      <w:r w:rsidRPr="00532DB3">
        <w:rPr>
          <w:rFonts w:ascii="Times New Roman" w:hAnsi="Times New Roman"/>
          <w:color w:val="000000"/>
          <w:sz w:val="24"/>
          <w:szCs w:val="24"/>
          <w:u w:val="single"/>
        </w:rPr>
        <w:t>Просмотр д/фильма</w:t>
      </w:r>
      <w:r w:rsidRPr="00532DB3">
        <w:rPr>
          <w:rFonts w:ascii="Times New Roman" w:hAnsi="Times New Roman"/>
          <w:color w:val="000000"/>
          <w:sz w:val="24"/>
          <w:szCs w:val="24"/>
        </w:rPr>
        <w:t xml:space="preserve">: «Три чудесных цвета».  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hAnsi="Times New Roman"/>
          <w:b/>
          <w:color w:val="000000"/>
          <w:sz w:val="24"/>
          <w:szCs w:val="24"/>
        </w:rPr>
        <w:t>Тема</w:t>
      </w:r>
      <w:r w:rsidRPr="00532DB3">
        <w:rPr>
          <w:rFonts w:ascii="Times New Roman" w:hAnsi="Times New Roman"/>
          <w:b/>
          <w:bCs/>
          <w:color w:val="000000"/>
          <w:sz w:val="24"/>
          <w:szCs w:val="24"/>
        </w:rPr>
        <w:t>8. Сигналы регулировщика /8 ч./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Теория:</w:t>
      </w:r>
      <w:r w:rsidRPr="00532DB3">
        <w:rPr>
          <w:rFonts w:ascii="Times New Roman" w:hAnsi="Times New Roman"/>
          <w:color w:val="000000"/>
          <w:sz w:val="24"/>
          <w:szCs w:val="24"/>
        </w:rPr>
        <w:t>  Сигналы  регулировщика, их значении. Водители и пешеходы должны подчиняться сигналам регулировщика, даже если они противоречат сигналам светофора, дорожным знакам, разметке. Жесты и положения корпуса регулировщика, соответствующие сигналы трехцветного светофора.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Практика:</w:t>
      </w:r>
      <w:r w:rsidRPr="00532DB3">
        <w:rPr>
          <w:rFonts w:ascii="Times New Roman" w:hAnsi="Times New Roman"/>
          <w:color w:val="000000"/>
          <w:sz w:val="24"/>
          <w:szCs w:val="24"/>
        </w:rPr>
        <w:t xml:space="preserve"> упражнение с жезлом, разводкой транспортных средств на макете, тренажере, уметь распознавать сигналы регулировщика, показывать жесты регулировщика.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hAnsi="Times New Roman"/>
          <w:b/>
          <w:bCs/>
          <w:color w:val="000000"/>
          <w:sz w:val="24"/>
          <w:szCs w:val="24"/>
        </w:rPr>
        <w:t>Тема 9. Дорожные знаки /24 ч./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Теория:</w:t>
      </w:r>
      <w:r w:rsidRPr="00532DB3">
        <w:rPr>
          <w:rFonts w:ascii="Times New Roman" w:hAnsi="Times New Roman"/>
          <w:color w:val="000000"/>
          <w:sz w:val="24"/>
          <w:szCs w:val="24"/>
        </w:rPr>
        <w:t>  Группы дорожных знаков, их форме, окраске, изображении на них. О значении цифр, стоящих под знаками. Дорожные знаки, их значение. Правила пользования дорожными знаками.</w:t>
      </w:r>
      <w:r w:rsidR="00D9541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hAnsi="Times New Roman"/>
          <w:color w:val="000000"/>
          <w:sz w:val="24"/>
          <w:szCs w:val="24"/>
        </w:rPr>
        <w:t>Дорожные знаки. Предупреждающие знаки. Знаки приоритета.</w:t>
      </w:r>
      <w:r w:rsidR="00D9541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hAnsi="Times New Roman"/>
          <w:color w:val="000000"/>
          <w:sz w:val="24"/>
          <w:szCs w:val="24"/>
        </w:rPr>
        <w:t>Предписывающие знаки.</w:t>
      </w:r>
      <w:r w:rsidR="00D9541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hAnsi="Times New Roman"/>
          <w:color w:val="000000"/>
          <w:sz w:val="24"/>
          <w:szCs w:val="24"/>
        </w:rPr>
        <w:t>Информационно-указательные знаки. Знаки сервиса. Знаки дополнительной информации.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Практика:</w:t>
      </w:r>
      <w:r w:rsidRPr="00532DB3">
        <w:rPr>
          <w:rFonts w:ascii="Times New Roman" w:hAnsi="Times New Roman"/>
          <w:color w:val="000000"/>
          <w:sz w:val="24"/>
          <w:szCs w:val="24"/>
        </w:rPr>
        <w:t xml:space="preserve"> Просмотр фильма «Дорожные знаки». Загадки в дорожном порядке (дорожных знаках). </w:t>
      </w:r>
      <w:r w:rsidRPr="00532DB3">
        <w:rPr>
          <w:rFonts w:ascii="Times New Roman" w:hAnsi="Times New Roman"/>
          <w:color w:val="000000"/>
          <w:sz w:val="24"/>
          <w:szCs w:val="24"/>
          <w:u w:val="single"/>
        </w:rPr>
        <w:t>Игры:</w:t>
      </w:r>
      <w:r w:rsidRPr="00532DB3">
        <w:rPr>
          <w:rFonts w:ascii="Times New Roman" w:hAnsi="Times New Roman"/>
          <w:color w:val="000000"/>
          <w:sz w:val="24"/>
          <w:szCs w:val="24"/>
        </w:rPr>
        <w:t> «Говорящие знаки», «Дорисуй знак», «Назови знак», «Изобрази знак». Решение задач на тему "Дорожные знаки",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hAnsi="Times New Roman"/>
          <w:b/>
          <w:color w:val="000000"/>
          <w:sz w:val="24"/>
          <w:szCs w:val="24"/>
        </w:rPr>
        <w:t xml:space="preserve"> Тема</w:t>
      </w:r>
      <w:r w:rsidRPr="00532DB3">
        <w:rPr>
          <w:rFonts w:ascii="Times New Roman" w:hAnsi="Times New Roman"/>
          <w:b/>
          <w:bCs/>
          <w:color w:val="000000"/>
          <w:sz w:val="24"/>
          <w:szCs w:val="24"/>
        </w:rPr>
        <w:t xml:space="preserve"> 10. Мы - пассажиры /4 ч./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Теория:</w:t>
      </w:r>
      <w:r w:rsidRPr="00532DB3">
        <w:rPr>
          <w:rFonts w:ascii="Times New Roman" w:hAnsi="Times New Roman"/>
          <w:color w:val="000000"/>
          <w:sz w:val="24"/>
          <w:szCs w:val="24"/>
        </w:rPr>
        <w:t>  Правила поведения в транспорте, на остановках, при посадке и выходе из транспорта. Правила для пассажира в общественном транспорте. Правила пользования общественным транспортом. Что значит быть культурным пассажиром. Понятия: виды транспорта, пассажир, остановка.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Практика:</w:t>
      </w:r>
      <w:r w:rsidRPr="00532DB3">
        <w:rPr>
          <w:rFonts w:ascii="Times New Roman" w:hAnsi="Times New Roman"/>
          <w:color w:val="000000"/>
          <w:sz w:val="24"/>
          <w:szCs w:val="24"/>
        </w:rPr>
        <w:t xml:space="preserve"> поездка в городском транспорте. Игра «Мы – пассажиры».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/>
          <w:b/>
          <w:i/>
          <w:color w:val="000000"/>
          <w:sz w:val="24"/>
          <w:szCs w:val="24"/>
        </w:rPr>
      </w:pPr>
      <w:r w:rsidRPr="00532DB3">
        <w:rPr>
          <w:rFonts w:ascii="Times New Roman" w:hAnsi="Times New Roman"/>
          <w:b/>
          <w:color w:val="000000"/>
          <w:sz w:val="24"/>
          <w:szCs w:val="24"/>
        </w:rPr>
        <w:t xml:space="preserve">Тема </w:t>
      </w:r>
      <w:r w:rsidRPr="00532DB3">
        <w:rPr>
          <w:rFonts w:ascii="Times New Roman" w:hAnsi="Times New Roman"/>
          <w:b/>
          <w:bCs/>
          <w:color w:val="000000"/>
          <w:sz w:val="24"/>
          <w:szCs w:val="24"/>
        </w:rPr>
        <w:t>11. На загородной дороге /4 ч./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Теория:</w:t>
      </w:r>
      <w:r w:rsidRPr="00532DB3">
        <w:rPr>
          <w:rFonts w:ascii="Times New Roman" w:hAnsi="Times New Roman"/>
          <w:color w:val="000000"/>
          <w:sz w:val="24"/>
          <w:szCs w:val="24"/>
        </w:rPr>
        <w:t>  Отличие загородной дороги от городской. Элементы загородной дороги. Правила поведения на загородной дороге. Правила пешехода на загородной дороге. Термины и понятия: дорога, ж/д переезд, проезжая часть, обочина, кювет, пешеходная дорожка.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Практика:</w:t>
      </w:r>
      <w:r w:rsidRPr="00532DB3">
        <w:rPr>
          <w:rFonts w:ascii="Times New Roman" w:hAnsi="Times New Roman"/>
          <w:color w:val="000000"/>
          <w:sz w:val="24"/>
          <w:szCs w:val="24"/>
        </w:rPr>
        <w:t xml:space="preserve"> решение ситуативных задач.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hAnsi="Times New Roman"/>
          <w:b/>
          <w:color w:val="000000"/>
          <w:sz w:val="24"/>
          <w:szCs w:val="24"/>
        </w:rPr>
        <w:t xml:space="preserve">Тема </w:t>
      </w:r>
      <w:r w:rsidRPr="00532DB3">
        <w:rPr>
          <w:rFonts w:ascii="Times New Roman" w:hAnsi="Times New Roman"/>
          <w:b/>
          <w:bCs/>
          <w:color w:val="000000"/>
          <w:sz w:val="24"/>
          <w:szCs w:val="24"/>
        </w:rPr>
        <w:t>12. Виды транспортных средств  /6 ч./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Теория:</w:t>
      </w:r>
      <w:r w:rsidRPr="00532DB3">
        <w:rPr>
          <w:rFonts w:ascii="Times New Roman" w:hAnsi="Times New Roman"/>
          <w:color w:val="000000"/>
          <w:sz w:val="24"/>
          <w:szCs w:val="24"/>
        </w:rPr>
        <w:t>  История транспорта. Изобретение колеса. Изобретатели автомобилей.  Виды транспортных средств и их предназначение. Виды транспорта - грузовой и пассажирский или общественный и специальный. Термины и понятия: автомобиль, мотоцикл, мопед, велосипед, автобус, троллейбус, трамвай, такси. Спецмашины: пожарные, «Скорая помощь», ГИБДД.   Велосипед как транспортное средство, его устройство. Принципы управления велосипедом, типичные неисправности и техническое обслуживание. Правила безопасной езды на велосипеде.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Практика:</w:t>
      </w:r>
      <w:r w:rsidRPr="00532DB3">
        <w:rPr>
          <w:rFonts w:ascii="Times New Roman" w:hAnsi="Times New Roman"/>
          <w:color w:val="000000"/>
          <w:sz w:val="24"/>
          <w:szCs w:val="24"/>
        </w:rPr>
        <w:t xml:space="preserve"> просмотр</w:t>
      </w:r>
      <w:r w:rsidR="00B97889">
        <w:rPr>
          <w:rFonts w:ascii="Times New Roman" w:hAnsi="Times New Roman"/>
          <w:color w:val="000000"/>
          <w:sz w:val="24"/>
          <w:szCs w:val="24"/>
        </w:rPr>
        <w:t xml:space="preserve"> д/</w:t>
      </w:r>
      <w:r w:rsidRPr="00532DB3">
        <w:rPr>
          <w:rFonts w:ascii="Times New Roman" w:hAnsi="Times New Roman"/>
          <w:color w:val="000000"/>
          <w:sz w:val="24"/>
          <w:szCs w:val="24"/>
        </w:rPr>
        <w:t>фильма «Внимание! Спецмашины». Решение ситуативных задач, моделирование опасных ситуаций на макете города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hAnsi="Times New Roman"/>
          <w:b/>
          <w:color w:val="000000"/>
          <w:sz w:val="24"/>
          <w:szCs w:val="24"/>
        </w:rPr>
        <w:t xml:space="preserve"> Тема</w:t>
      </w:r>
      <w:r w:rsidRPr="00532DB3">
        <w:rPr>
          <w:rFonts w:ascii="Times New Roman" w:hAnsi="Times New Roman"/>
          <w:b/>
          <w:bCs/>
          <w:color w:val="000000"/>
          <w:sz w:val="24"/>
          <w:szCs w:val="24"/>
        </w:rPr>
        <w:t xml:space="preserve"> 13. Правила пользования транспортом /2 ч./</w:t>
      </w:r>
    </w:p>
    <w:p w:rsidR="00D0310E" w:rsidRDefault="00D0310E" w:rsidP="0083648F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Теория:</w:t>
      </w:r>
      <w:r w:rsidRPr="00532DB3">
        <w:rPr>
          <w:rFonts w:ascii="Times New Roman" w:hAnsi="Times New Roman"/>
          <w:color w:val="000000"/>
          <w:sz w:val="24"/>
          <w:szCs w:val="24"/>
        </w:rPr>
        <w:t>  Предназначение различных видов транспорта.  Правила пользования различными видами транспорта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8A628D">
        <w:rPr>
          <w:rFonts w:ascii="Times New Roman" w:hAnsi="Times New Roman"/>
          <w:color w:val="000000"/>
          <w:sz w:val="24"/>
          <w:szCs w:val="24"/>
        </w:rPr>
        <w:t xml:space="preserve">ПДД для пассажиров – виды общественного транспорта, </w:t>
      </w:r>
      <w:r w:rsidRPr="008A628D">
        <w:rPr>
          <w:rFonts w:ascii="Times New Roman" w:hAnsi="Times New Roman"/>
          <w:color w:val="000000"/>
          <w:sz w:val="24"/>
          <w:szCs w:val="24"/>
        </w:rPr>
        <w:lastRenderedPageBreak/>
        <w:t xml:space="preserve">посадочные площадки и дорожные знаки, правила поведения в салоне транспорта, перевоз грузов. Взаимовежливые отношения пассажиров и водителя. 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Практика:</w:t>
      </w:r>
      <w:r w:rsidRPr="00532DB3">
        <w:rPr>
          <w:rFonts w:ascii="Times New Roman" w:hAnsi="Times New Roman"/>
          <w:color w:val="000000"/>
          <w:sz w:val="24"/>
          <w:szCs w:val="24"/>
        </w:rPr>
        <w:t xml:space="preserve"> решение ситуативных задач, моделирование дорожных ситуаций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hAnsi="Times New Roman"/>
          <w:b/>
          <w:bCs/>
          <w:color w:val="000000"/>
          <w:sz w:val="24"/>
          <w:szCs w:val="24"/>
        </w:rPr>
        <w:t>Тема 14. Остановочный путь транспорта /4 ч./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Теория:</w:t>
      </w:r>
      <w:r w:rsidRPr="00532DB3">
        <w:rPr>
          <w:rFonts w:ascii="Times New Roman" w:hAnsi="Times New Roman"/>
          <w:color w:val="000000"/>
          <w:sz w:val="24"/>
          <w:szCs w:val="24"/>
        </w:rPr>
        <w:t>  Тормозной путь, от чего он зависит, об опасности перехода, проезжей части перед близко идущим транспортом.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Практика:</w:t>
      </w:r>
      <w:r w:rsidRPr="00532DB3">
        <w:rPr>
          <w:rFonts w:ascii="Times New Roman" w:hAnsi="Times New Roman"/>
          <w:color w:val="000000"/>
          <w:sz w:val="24"/>
          <w:szCs w:val="24"/>
        </w:rPr>
        <w:t xml:space="preserve"> Просмотр видеофильма «На скользкой дороге»,  решение задач на тормозной путь автомобиля.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hAnsi="Times New Roman"/>
          <w:b/>
          <w:bCs/>
          <w:color w:val="000000"/>
          <w:sz w:val="24"/>
          <w:szCs w:val="24"/>
        </w:rPr>
        <w:t>Тема 15. Назначение номерных опознавательных знаков и надписей на транспортных средствах  /2 ч./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Теория:</w:t>
      </w:r>
      <w:r w:rsidRPr="00532DB3">
        <w:rPr>
          <w:rFonts w:ascii="Times New Roman" w:hAnsi="Times New Roman"/>
          <w:color w:val="000000"/>
          <w:sz w:val="24"/>
          <w:szCs w:val="24"/>
        </w:rPr>
        <w:t>  Цифры и буквы регистрационных знаках, их стандарте, и размещении на автомобилях и прицепах грузового автотранспорта.   Назначение номерных опознавательных знаков и надп</w:t>
      </w:r>
      <w:r w:rsidR="00241BBC">
        <w:rPr>
          <w:rFonts w:ascii="Times New Roman" w:hAnsi="Times New Roman"/>
          <w:color w:val="000000"/>
          <w:sz w:val="24"/>
          <w:szCs w:val="24"/>
        </w:rPr>
        <w:t>исей на транспортных средствах.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Практика:</w:t>
      </w:r>
      <w:r w:rsidRPr="00532DB3">
        <w:rPr>
          <w:rFonts w:ascii="Times New Roman" w:hAnsi="Times New Roman"/>
          <w:color w:val="000000"/>
          <w:sz w:val="24"/>
          <w:szCs w:val="24"/>
        </w:rPr>
        <w:t xml:space="preserve"> работа по таблицам, определение значения опознавательного знака</w:t>
      </w:r>
    </w:p>
    <w:p w:rsidR="00D0310E" w:rsidRPr="00532DB3" w:rsidRDefault="00D0310E" w:rsidP="0083648F">
      <w:pPr>
        <w:shd w:val="clear" w:color="auto" w:fill="FFFFFF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hAnsi="Times New Roman"/>
          <w:b/>
          <w:bCs/>
          <w:color w:val="000000"/>
          <w:sz w:val="24"/>
          <w:szCs w:val="24"/>
        </w:rPr>
        <w:t>Тема 16. Разметка проезжей части /8 ч./</w:t>
      </w:r>
    </w:p>
    <w:p w:rsidR="00D0310E" w:rsidRDefault="00D0310E" w:rsidP="0083648F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Теория:</w:t>
      </w:r>
      <w:r w:rsidRPr="00532DB3">
        <w:rPr>
          <w:rFonts w:ascii="Times New Roman" w:hAnsi="Times New Roman"/>
          <w:color w:val="000000"/>
          <w:sz w:val="24"/>
          <w:szCs w:val="24"/>
        </w:rPr>
        <w:t xml:space="preserve">  </w:t>
      </w:r>
      <w:r w:rsidRPr="008A628D">
        <w:rPr>
          <w:rFonts w:ascii="Times New Roman" w:hAnsi="Times New Roman"/>
          <w:color w:val="000000"/>
          <w:sz w:val="24"/>
          <w:szCs w:val="24"/>
        </w:rPr>
        <w:t>Дорожная разметка и ее характеристики. Горизонтальная разметка. Вертикальная разметка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="00241BB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hAnsi="Times New Roman"/>
          <w:color w:val="000000"/>
          <w:sz w:val="24"/>
          <w:szCs w:val="24"/>
        </w:rPr>
        <w:t xml:space="preserve">Распределение приоритета между участниками дорожного движения. Главная и второстепенная дороги. «Правило правой руки». </w:t>
      </w:r>
      <w:r w:rsidRPr="00532DB3">
        <w:rPr>
          <w:rFonts w:ascii="Times New Roman" w:hAnsi="Times New Roman"/>
          <w:color w:val="000000"/>
          <w:sz w:val="24"/>
          <w:szCs w:val="24"/>
        </w:rPr>
        <w:t>Правила пользования дорожной разметкой, для избежани</w:t>
      </w:r>
      <w:r>
        <w:rPr>
          <w:rFonts w:ascii="Times New Roman" w:hAnsi="Times New Roman"/>
          <w:color w:val="000000"/>
          <w:sz w:val="24"/>
          <w:szCs w:val="24"/>
        </w:rPr>
        <w:t>я</w:t>
      </w:r>
      <w:r w:rsidRPr="00532DB3">
        <w:rPr>
          <w:rFonts w:ascii="Times New Roman" w:hAnsi="Times New Roman"/>
          <w:color w:val="000000"/>
          <w:sz w:val="24"/>
          <w:szCs w:val="24"/>
        </w:rPr>
        <w:t xml:space="preserve"> ДТП. </w:t>
      </w:r>
    </w:p>
    <w:p w:rsidR="00D0310E" w:rsidRDefault="00D0310E" w:rsidP="0083648F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D0310E" w:rsidRDefault="00D0310E" w:rsidP="0083648F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Практика:</w:t>
      </w:r>
      <w:r w:rsidRPr="00532DB3">
        <w:rPr>
          <w:rFonts w:ascii="Times New Roman" w:hAnsi="Times New Roman"/>
          <w:color w:val="000000"/>
          <w:sz w:val="24"/>
          <w:szCs w:val="24"/>
        </w:rPr>
        <w:t xml:space="preserve"> экскурсии по микрорайону школы, составление безопасного маршрута школы с нанесением на схему всех видов дорожных разметок</w:t>
      </w:r>
    </w:p>
    <w:p w:rsidR="00D0310E" w:rsidRPr="00532DB3" w:rsidRDefault="00D0310E" w:rsidP="0083648F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0310E" w:rsidRPr="00532DB3" w:rsidRDefault="00D0310E" w:rsidP="0083648F">
      <w:pPr>
        <w:shd w:val="clear" w:color="auto" w:fill="FFFFFF"/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hAnsi="Times New Roman"/>
          <w:b/>
          <w:bCs/>
          <w:color w:val="000000"/>
          <w:sz w:val="24"/>
          <w:szCs w:val="24"/>
        </w:rPr>
        <w:t>Тема 17. Движения учащихся группами и в колоннах /2 ч./</w:t>
      </w:r>
    </w:p>
    <w:p w:rsidR="00D0310E" w:rsidRPr="00532DB3" w:rsidRDefault="00D0310E" w:rsidP="0083648F">
      <w:pPr>
        <w:shd w:val="clear" w:color="auto" w:fill="FFFFFF"/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Теория:</w:t>
      </w:r>
      <w:r w:rsidRPr="00532DB3">
        <w:rPr>
          <w:rFonts w:ascii="Times New Roman" w:hAnsi="Times New Roman"/>
          <w:color w:val="000000"/>
          <w:sz w:val="24"/>
          <w:szCs w:val="24"/>
        </w:rPr>
        <w:t>  Движение организованных пеших колон и групп детей. Правила движения групп по дорогам. Правила дорожного движения для организованных колон и групп детей.</w:t>
      </w:r>
      <w:r w:rsidRPr="00532DB3">
        <w:rPr>
          <w:rFonts w:ascii="Times New Roman" w:hAnsi="Times New Roman"/>
          <w:color w:val="000000"/>
          <w:sz w:val="24"/>
          <w:szCs w:val="24"/>
          <w:u w:val="single"/>
        </w:rPr>
        <w:t xml:space="preserve"> Термины и понятия</w:t>
      </w:r>
      <w:r w:rsidRPr="00532DB3">
        <w:rPr>
          <w:rFonts w:ascii="Times New Roman" w:hAnsi="Times New Roman"/>
          <w:color w:val="000000"/>
          <w:sz w:val="24"/>
          <w:szCs w:val="24"/>
        </w:rPr>
        <w:t>: колонна, группа.</w:t>
      </w:r>
    </w:p>
    <w:p w:rsidR="00D0310E" w:rsidRPr="00532DB3" w:rsidRDefault="00D0310E" w:rsidP="0083648F">
      <w:pPr>
        <w:shd w:val="clear" w:color="auto" w:fill="FFFFFF"/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Практика:</w:t>
      </w:r>
      <w:r w:rsidRPr="00532DB3">
        <w:rPr>
          <w:rFonts w:ascii="Times New Roman" w:hAnsi="Times New Roman"/>
          <w:color w:val="000000"/>
          <w:sz w:val="24"/>
          <w:szCs w:val="24"/>
        </w:rPr>
        <w:t xml:space="preserve"> экскурсии, игры.</w:t>
      </w:r>
    </w:p>
    <w:p w:rsidR="00D0310E" w:rsidRPr="00532DB3" w:rsidRDefault="00D0310E" w:rsidP="0083648F">
      <w:pPr>
        <w:shd w:val="clear" w:color="auto" w:fill="FFFFFF"/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hAnsi="Times New Roman"/>
          <w:b/>
          <w:bCs/>
          <w:color w:val="000000"/>
          <w:sz w:val="24"/>
          <w:szCs w:val="24"/>
        </w:rPr>
        <w:t>Тема 18. Поведение учащихся при ДТП. Практические занятия по оказанию первой медицинской помощи /16 ч./</w:t>
      </w:r>
    </w:p>
    <w:p w:rsidR="00D0310E" w:rsidRPr="00D7101E" w:rsidRDefault="00D0310E" w:rsidP="0083648F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Теория:</w:t>
      </w:r>
      <w:r w:rsidRPr="00532DB3">
        <w:rPr>
          <w:rFonts w:ascii="Times New Roman" w:hAnsi="Times New Roman"/>
          <w:color w:val="000000"/>
          <w:sz w:val="24"/>
          <w:szCs w:val="24"/>
        </w:rPr>
        <w:t>  Знакомство с поведением учащихся при ДТП. Виды травматизма, первая медицинская помощь при ДТП. Виды ран и кровотечения, переломы, состав аптечки, подручный материал, правила наложения жгута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8A628D">
        <w:rPr>
          <w:rFonts w:ascii="Times New Roman" w:hAnsi="Times New Roman"/>
          <w:color w:val="000000"/>
          <w:sz w:val="24"/>
          <w:szCs w:val="24"/>
        </w:rPr>
        <w:t>Первая помощь при ДТП. Информация, которую должен сообщить свидетель  ДТП. Аптечка автомобиля и ее содержимое.</w:t>
      </w:r>
      <w:r w:rsidR="00241BB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hAnsi="Times New Roman"/>
          <w:color w:val="000000"/>
          <w:sz w:val="24"/>
          <w:szCs w:val="24"/>
        </w:rPr>
        <w:t>Раны, их виды, оказание первой помощи.</w:t>
      </w:r>
      <w:r w:rsidR="00241BB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hAnsi="Times New Roman"/>
          <w:color w:val="000000"/>
          <w:sz w:val="24"/>
          <w:szCs w:val="24"/>
        </w:rPr>
        <w:t>Вывихи и оказание первой медицинской помощи.</w:t>
      </w:r>
      <w:r w:rsidR="00241BB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hAnsi="Times New Roman"/>
          <w:color w:val="000000"/>
          <w:sz w:val="24"/>
          <w:szCs w:val="24"/>
        </w:rPr>
        <w:t>Виды кровотечения и оказание первой медицинской помощи.</w:t>
      </w:r>
      <w:r w:rsidR="00241BB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hAnsi="Times New Roman"/>
          <w:color w:val="000000"/>
          <w:sz w:val="24"/>
          <w:szCs w:val="24"/>
        </w:rPr>
        <w:t>Переломы, их виды. Оказание первой помощи пострадавшему</w:t>
      </w:r>
      <w:r w:rsidR="002F59C7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8A628D">
        <w:rPr>
          <w:rFonts w:ascii="Times New Roman" w:hAnsi="Times New Roman"/>
          <w:color w:val="000000"/>
          <w:sz w:val="24"/>
          <w:szCs w:val="24"/>
        </w:rPr>
        <w:t>Ожоги, степени ожогов. Оказание первой помощи.</w:t>
      </w:r>
      <w:r w:rsidR="00241BB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hAnsi="Times New Roman"/>
          <w:color w:val="000000"/>
          <w:sz w:val="24"/>
          <w:szCs w:val="24"/>
        </w:rPr>
        <w:t>Обморожение. Оказание первой помощи.</w:t>
      </w:r>
      <w:r w:rsidR="00241BB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hAnsi="Times New Roman"/>
          <w:color w:val="000000"/>
          <w:sz w:val="24"/>
          <w:szCs w:val="24"/>
        </w:rPr>
        <w:t>Сердечный приступ, первая помощь.</w:t>
      </w:r>
      <w:r w:rsidR="00241BB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hAnsi="Times New Roman"/>
          <w:color w:val="000000"/>
          <w:sz w:val="24"/>
          <w:szCs w:val="24"/>
        </w:rPr>
        <w:t>Виды повязок и способы их наложения.</w:t>
      </w:r>
      <w:r w:rsidR="00241BB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hAnsi="Times New Roman"/>
          <w:color w:val="000000"/>
          <w:sz w:val="24"/>
          <w:szCs w:val="24"/>
        </w:rPr>
        <w:t>Транспортировка пострадавшего, иммобилизация.</w:t>
      </w:r>
    </w:p>
    <w:p w:rsidR="00D0310E" w:rsidRPr="00532DB3" w:rsidRDefault="00D0310E" w:rsidP="0083648F">
      <w:pPr>
        <w:shd w:val="clear" w:color="auto" w:fill="FFFFFF"/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Практика:</w:t>
      </w:r>
      <w:r w:rsidRPr="00532DB3">
        <w:rPr>
          <w:rFonts w:ascii="Times New Roman" w:hAnsi="Times New Roman"/>
          <w:color w:val="000000"/>
          <w:sz w:val="24"/>
          <w:szCs w:val="24"/>
        </w:rPr>
        <w:t xml:space="preserve"> Оказание первой медицинской помощи при переломах, ранах, наложение повязок, жгута, шины, искусственное дыхание, обработать рану, наложить повязку, жгут, шину.</w:t>
      </w:r>
    </w:p>
    <w:p w:rsidR="00D0310E" w:rsidRPr="00532DB3" w:rsidRDefault="00D0310E" w:rsidP="0083648F">
      <w:pPr>
        <w:shd w:val="clear" w:color="auto" w:fill="FFFFFF"/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Тема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19</w:t>
      </w:r>
      <w:r w:rsidRPr="00532DB3">
        <w:rPr>
          <w:rFonts w:ascii="Times New Roman" w:hAnsi="Times New Roman"/>
          <w:b/>
          <w:bCs/>
          <w:color w:val="000000"/>
          <w:sz w:val="24"/>
          <w:szCs w:val="24"/>
        </w:rPr>
        <w:t>. Велосипеды, мопеды /16 ч./</w:t>
      </w:r>
    </w:p>
    <w:p w:rsidR="00D0310E" w:rsidRDefault="00D0310E" w:rsidP="0083648F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Теория:</w:t>
      </w:r>
      <w:r w:rsidRPr="00532DB3">
        <w:rPr>
          <w:rFonts w:ascii="Times New Roman" w:hAnsi="Times New Roman"/>
          <w:color w:val="000000"/>
          <w:sz w:val="24"/>
          <w:szCs w:val="24"/>
        </w:rPr>
        <w:t xml:space="preserve">  Велосипед - самый распространенный вид транспорта, его история. Устройство велосипеда. Правила дорожного движения для велосипедиста. Мопед, устройство мопеда. </w:t>
      </w:r>
      <w:r w:rsidRPr="00532DB3">
        <w:rPr>
          <w:rFonts w:ascii="Times New Roman" w:hAnsi="Times New Roman"/>
          <w:color w:val="000000"/>
          <w:sz w:val="24"/>
          <w:szCs w:val="24"/>
        </w:rPr>
        <w:lastRenderedPageBreak/>
        <w:t>Скутер. Гироскутер. Сегвей. Правила пользования.</w:t>
      </w:r>
      <w:r w:rsidR="00241BB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A628D">
        <w:rPr>
          <w:rFonts w:ascii="Times New Roman" w:hAnsi="Times New Roman"/>
          <w:color w:val="000000"/>
          <w:sz w:val="24"/>
          <w:szCs w:val="24"/>
        </w:rPr>
        <w:t>ПДД для велосипедистов – дорожные знаки, техническое состояние  велосипеда, движение групп велосипедистов. Разметка проезжей части дороги. Остановка и стоянка транспортных средств. Влияние погодных условий на движение транспортных средств. Тормозной и остановочный пути.</w:t>
      </w:r>
    </w:p>
    <w:p w:rsidR="00D0310E" w:rsidRPr="00532DB3" w:rsidRDefault="00D0310E" w:rsidP="0083648F">
      <w:pPr>
        <w:shd w:val="clear" w:color="auto" w:fill="FFFFFF"/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Практика:</w:t>
      </w:r>
      <w:r w:rsidR="00241BBC">
        <w:rPr>
          <w:rFonts w:ascii="Times New Roman" w:eastAsia="Calibri" w:hAnsi="Times New Roman"/>
          <w:b/>
          <w:i/>
          <w:color w:val="000000"/>
          <w:sz w:val="24"/>
          <w:szCs w:val="24"/>
        </w:rPr>
        <w:t xml:space="preserve"> </w:t>
      </w:r>
      <w:r w:rsidRPr="00532DB3">
        <w:rPr>
          <w:rFonts w:ascii="Times New Roman" w:hAnsi="Times New Roman"/>
          <w:color w:val="000000"/>
          <w:sz w:val="24"/>
          <w:szCs w:val="24"/>
        </w:rPr>
        <w:t>просмотр видеофильма «Заяц в седле», решение билетов для велосипедиста, езда на велосипеде, сборка и разборка велосипеда. Подготовка к соревнованиям «Безопасное колесо».</w:t>
      </w:r>
    </w:p>
    <w:p w:rsidR="00D0310E" w:rsidRPr="00532DB3" w:rsidRDefault="00D0310E" w:rsidP="0083648F">
      <w:pPr>
        <w:shd w:val="clear" w:color="auto" w:fill="FFFFFF"/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hAnsi="Times New Roman"/>
          <w:b/>
          <w:bCs/>
          <w:color w:val="000000"/>
          <w:sz w:val="24"/>
          <w:szCs w:val="24"/>
        </w:rPr>
        <w:t xml:space="preserve">Тема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20</w:t>
      </w:r>
      <w:r w:rsidRPr="00532DB3">
        <w:rPr>
          <w:rFonts w:ascii="Times New Roman" w:hAnsi="Times New Roman"/>
          <w:b/>
          <w:bCs/>
          <w:color w:val="000000"/>
          <w:sz w:val="24"/>
          <w:szCs w:val="24"/>
        </w:rPr>
        <w:t>. Марки отечественных машин /6 ч./</w:t>
      </w:r>
    </w:p>
    <w:p w:rsidR="00D0310E" w:rsidRPr="00532DB3" w:rsidRDefault="00D0310E" w:rsidP="0083648F">
      <w:pPr>
        <w:shd w:val="clear" w:color="auto" w:fill="FFFFFF"/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Теория:</w:t>
      </w:r>
      <w:r w:rsidRPr="00532DB3">
        <w:rPr>
          <w:rFonts w:ascii="Times New Roman" w:hAnsi="Times New Roman"/>
          <w:color w:val="000000"/>
          <w:sz w:val="24"/>
          <w:szCs w:val="24"/>
        </w:rPr>
        <w:t>  Марки отечественных машин, их масса, грузоподъемность, мощность двигателя и значение транспорта в экономике страны.</w:t>
      </w:r>
    </w:p>
    <w:p w:rsidR="00D0310E" w:rsidRPr="00532DB3" w:rsidRDefault="00D0310E" w:rsidP="0083648F">
      <w:pPr>
        <w:shd w:val="clear" w:color="auto" w:fill="FFFFFF"/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Практика:</w:t>
      </w:r>
      <w:r w:rsidRPr="00532DB3">
        <w:rPr>
          <w:rFonts w:ascii="Times New Roman" w:hAnsi="Times New Roman"/>
          <w:color w:val="000000"/>
          <w:sz w:val="24"/>
          <w:szCs w:val="24"/>
        </w:rPr>
        <w:t xml:space="preserve"> работа по таблицам, конкурс рисунков.</w:t>
      </w:r>
    </w:p>
    <w:p w:rsidR="00D0310E" w:rsidRPr="00532DB3" w:rsidRDefault="00D0310E" w:rsidP="0083648F">
      <w:pPr>
        <w:shd w:val="clear" w:color="auto" w:fill="FFFFFF"/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hAnsi="Times New Roman"/>
          <w:b/>
          <w:color w:val="000000"/>
          <w:sz w:val="24"/>
          <w:szCs w:val="24"/>
        </w:rPr>
        <w:t xml:space="preserve">Тема </w:t>
      </w:r>
      <w:r w:rsidRPr="00532DB3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Pr="00532DB3">
        <w:rPr>
          <w:rFonts w:ascii="Times New Roman" w:hAnsi="Times New Roman"/>
          <w:b/>
          <w:bCs/>
          <w:color w:val="000000"/>
          <w:sz w:val="24"/>
          <w:szCs w:val="24"/>
        </w:rPr>
        <w:t>. Труд водителя /2 ч./</w:t>
      </w:r>
    </w:p>
    <w:p w:rsidR="00D0310E" w:rsidRPr="00532DB3" w:rsidRDefault="00D0310E" w:rsidP="0083648F">
      <w:pPr>
        <w:shd w:val="clear" w:color="auto" w:fill="FFFFFF"/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Теория:</w:t>
      </w:r>
      <w:r w:rsidRPr="00532DB3">
        <w:rPr>
          <w:rFonts w:ascii="Times New Roman" w:hAnsi="Times New Roman"/>
          <w:color w:val="000000"/>
          <w:sz w:val="24"/>
          <w:szCs w:val="24"/>
        </w:rPr>
        <w:t xml:space="preserve">  Профессия водителя. Экзамены на получение прав. Водительские категории. </w:t>
      </w:r>
    </w:p>
    <w:p w:rsidR="00D0310E" w:rsidRDefault="00D0310E" w:rsidP="0083648F">
      <w:pPr>
        <w:shd w:val="clear" w:color="auto" w:fill="FFFFFF"/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Практика:</w:t>
      </w:r>
      <w:r w:rsidRPr="00532DB3">
        <w:rPr>
          <w:rFonts w:ascii="Times New Roman" w:hAnsi="Times New Roman"/>
          <w:color w:val="000000"/>
          <w:sz w:val="24"/>
          <w:szCs w:val="24"/>
        </w:rPr>
        <w:t xml:space="preserve"> Просмотр видеофильма «Мой папа - шофер». Встреча с интересными людьми, работающими на автотранспортном предприятии.</w:t>
      </w:r>
    </w:p>
    <w:p w:rsidR="00D0310E" w:rsidRDefault="00D0310E" w:rsidP="0083648F">
      <w:pPr>
        <w:shd w:val="clear" w:color="auto" w:fill="FFFFFF"/>
        <w:spacing w:after="0" w:line="276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32DB3">
        <w:rPr>
          <w:rFonts w:ascii="Times New Roman" w:hAnsi="Times New Roman"/>
          <w:b/>
          <w:color w:val="000000"/>
          <w:sz w:val="24"/>
          <w:szCs w:val="24"/>
        </w:rPr>
        <w:t xml:space="preserve">Тема </w:t>
      </w:r>
      <w:r w:rsidRPr="00532DB3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Pr="00532DB3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Pr="00532DB3">
        <w:rPr>
          <w:rFonts w:ascii="Times New Roman" w:hAnsi="Times New Roman"/>
          <w:b/>
          <w:sz w:val="24"/>
          <w:szCs w:val="24"/>
        </w:rPr>
        <w:t>Проверка знаний учащихся</w:t>
      </w:r>
      <w:r w:rsidRPr="00532DB3">
        <w:rPr>
          <w:rFonts w:ascii="Times New Roman" w:hAnsi="Times New Roman"/>
          <w:b/>
          <w:bCs/>
          <w:color w:val="000000"/>
          <w:sz w:val="24"/>
          <w:szCs w:val="24"/>
        </w:rPr>
        <w:t>/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Pr="00532DB3">
        <w:rPr>
          <w:rFonts w:ascii="Times New Roman" w:hAnsi="Times New Roman"/>
          <w:b/>
          <w:bCs/>
          <w:color w:val="000000"/>
          <w:sz w:val="24"/>
          <w:szCs w:val="24"/>
        </w:rPr>
        <w:t xml:space="preserve"> ч./</w:t>
      </w:r>
    </w:p>
    <w:p w:rsidR="00D0310E" w:rsidRDefault="00D0310E" w:rsidP="0083648F">
      <w:pPr>
        <w:shd w:val="clear" w:color="auto" w:fill="FFFFFF"/>
        <w:spacing w:after="0" w:line="276" w:lineRule="auto"/>
        <w:rPr>
          <w:rFonts w:ascii="Times New Roman" w:hAnsi="Times New Roman"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Теория:</w:t>
      </w:r>
      <w:r w:rsidRPr="00532DB3">
        <w:rPr>
          <w:rFonts w:ascii="Times New Roman" w:hAnsi="Times New Roman"/>
          <w:color w:val="000000"/>
          <w:sz w:val="24"/>
          <w:szCs w:val="24"/>
        </w:rPr>
        <w:t xml:space="preserve">  </w:t>
      </w:r>
      <w:r w:rsidRPr="005B0CDF">
        <w:rPr>
          <w:rFonts w:ascii="Times New Roman" w:hAnsi="Times New Roman"/>
          <w:color w:val="000000"/>
          <w:sz w:val="24"/>
          <w:szCs w:val="24"/>
        </w:rPr>
        <w:t xml:space="preserve">Подведение итогов работы отряда за год. </w:t>
      </w:r>
      <w:r>
        <w:rPr>
          <w:rFonts w:ascii="Times New Roman" w:hAnsi="Times New Roman"/>
          <w:color w:val="000000"/>
          <w:sz w:val="24"/>
          <w:szCs w:val="24"/>
        </w:rPr>
        <w:t>Создание презентации о деятельности отряда</w:t>
      </w:r>
    </w:p>
    <w:p w:rsidR="00D0310E" w:rsidRDefault="00D0310E" w:rsidP="0083648F">
      <w:pPr>
        <w:shd w:val="clear" w:color="auto" w:fill="FFFFFF"/>
        <w:spacing w:after="0" w:line="276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Практика:</w:t>
      </w:r>
      <w:r w:rsidR="00241BBC">
        <w:rPr>
          <w:rFonts w:ascii="Times New Roman" w:eastAsia="Calibri" w:hAnsi="Times New Roman"/>
          <w:b/>
          <w:i/>
          <w:color w:val="000000"/>
          <w:sz w:val="24"/>
          <w:szCs w:val="24"/>
        </w:rPr>
        <w:t xml:space="preserve"> </w:t>
      </w:r>
      <w:r w:rsidRPr="001D6631">
        <w:rPr>
          <w:rFonts w:ascii="Times New Roman" w:hAnsi="Times New Roman"/>
          <w:sz w:val="24"/>
          <w:szCs w:val="24"/>
        </w:rPr>
        <w:t>контрольные упражнения тестирование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D6631">
        <w:rPr>
          <w:rFonts w:ascii="Times New Roman" w:hAnsi="Times New Roman"/>
          <w:sz w:val="24"/>
          <w:szCs w:val="24"/>
        </w:rPr>
        <w:t>решение ситуативных задач</w:t>
      </w:r>
    </w:p>
    <w:p w:rsidR="00D0310E" w:rsidRDefault="00D0310E" w:rsidP="0083648F">
      <w:pPr>
        <w:shd w:val="clear" w:color="auto" w:fill="FFFFFF"/>
        <w:spacing w:after="0" w:line="276" w:lineRule="auto"/>
        <w:rPr>
          <w:rFonts w:ascii="Times New Roman" w:eastAsia="Calibri" w:hAnsi="Times New Roman"/>
          <w:b/>
          <w:i/>
          <w:color w:val="000000"/>
          <w:sz w:val="24"/>
          <w:szCs w:val="24"/>
        </w:rPr>
      </w:pPr>
      <w:r w:rsidRPr="00532DB3">
        <w:rPr>
          <w:rFonts w:ascii="Times New Roman" w:hAnsi="Times New Roman"/>
          <w:b/>
          <w:color w:val="000000"/>
          <w:sz w:val="24"/>
          <w:szCs w:val="24"/>
        </w:rPr>
        <w:t xml:space="preserve">Тема </w:t>
      </w:r>
      <w:r w:rsidRPr="00532DB3"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 w:rsidRPr="00532DB3">
        <w:rPr>
          <w:rFonts w:ascii="Times New Roman" w:hAnsi="Times New Roman"/>
          <w:b/>
          <w:bCs/>
          <w:color w:val="000000"/>
          <w:sz w:val="24"/>
          <w:szCs w:val="24"/>
        </w:rPr>
        <w:t xml:space="preserve">. </w:t>
      </w:r>
      <w:r w:rsidRPr="00532DB3">
        <w:rPr>
          <w:rFonts w:ascii="Times New Roman" w:hAnsi="Times New Roman"/>
          <w:b/>
          <w:sz w:val="24"/>
          <w:szCs w:val="24"/>
        </w:rPr>
        <w:t xml:space="preserve">Патрулирование, проведение  мероприятий </w:t>
      </w:r>
      <w:r w:rsidRPr="00532DB3">
        <w:rPr>
          <w:rFonts w:ascii="Times New Roman" w:hAnsi="Times New Roman"/>
          <w:b/>
          <w:bCs/>
          <w:color w:val="000000"/>
          <w:sz w:val="24"/>
          <w:szCs w:val="24"/>
        </w:rPr>
        <w:t>/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8</w:t>
      </w:r>
      <w:r w:rsidRPr="00532DB3">
        <w:rPr>
          <w:rFonts w:ascii="Times New Roman" w:hAnsi="Times New Roman"/>
          <w:b/>
          <w:bCs/>
          <w:color w:val="000000"/>
          <w:sz w:val="24"/>
          <w:szCs w:val="24"/>
        </w:rPr>
        <w:t xml:space="preserve"> ч./</w:t>
      </w:r>
    </w:p>
    <w:p w:rsidR="00D0310E" w:rsidRDefault="00D0310E" w:rsidP="0083648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532DB3">
        <w:rPr>
          <w:rFonts w:ascii="Times New Roman" w:eastAsia="Calibri" w:hAnsi="Times New Roman"/>
          <w:b/>
          <w:i/>
          <w:color w:val="000000"/>
          <w:sz w:val="24"/>
          <w:szCs w:val="24"/>
        </w:rPr>
        <w:t>Практика:</w:t>
      </w:r>
      <w:r w:rsidR="00241BBC">
        <w:rPr>
          <w:rFonts w:ascii="Times New Roman" w:eastAsia="Calibri" w:hAnsi="Times New Roman"/>
          <w:b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экскурсии, подготовка и проведение мероприятий.</w:t>
      </w:r>
    </w:p>
    <w:p w:rsidR="005A54BC" w:rsidRPr="00956402" w:rsidRDefault="005A54BC" w:rsidP="0083648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C00" w:rsidRPr="00956402" w:rsidRDefault="007E3C00" w:rsidP="0083648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082C" w:rsidRPr="00956402" w:rsidRDefault="0041082C" w:rsidP="008364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41082C" w:rsidRPr="00956402" w:rsidSect="00956402">
          <w:footerReference w:type="default" r:id="rId11"/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63418C" w:rsidRDefault="0063418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FE0144" w:rsidRPr="00241BBC" w:rsidRDefault="00FE0144" w:rsidP="00241B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402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Воспитательная работа</w:t>
      </w:r>
    </w:p>
    <w:p w:rsidR="00EF6766" w:rsidRPr="00956402" w:rsidRDefault="00EF6766" w:rsidP="000B0343">
      <w:pPr>
        <w:pStyle w:val="a3"/>
        <w:ind w:left="0" w:firstLineChars="365" w:firstLine="879"/>
        <w:jc w:val="both"/>
      </w:pPr>
      <w:r w:rsidRPr="00956402">
        <w:rPr>
          <w:b/>
          <w:i/>
        </w:rPr>
        <w:t>Цель воспитательных мероприятий</w:t>
      </w:r>
      <w:r w:rsidRPr="00956402">
        <w:t xml:space="preserve"> – обеспечение всестороннего и гармонического развития обучающихся. Это требование отвечает основной идее воспитания – воспитать человека, гармонически сочетающего в себе духовное богатство, моральную чистоту и физическое совершенство.</w:t>
      </w:r>
    </w:p>
    <w:p w:rsidR="00F95522" w:rsidRPr="00956402" w:rsidRDefault="00F95522" w:rsidP="00956402">
      <w:pPr>
        <w:pStyle w:val="a3"/>
        <w:ind w:leftChars="99" w:left="218" w:rightChars="177" w:right="389" w:firstLineChars="275" w:firstLine="660"/>
        <w:jc w:val="both"/>
      </w:pPr>
      <w:r w:rsidRPr="00956402">
        <w:t>Воспитательная работа основывается на 10 ценностях воспитательных мероприятий: патриотизм, социальная солидарность, гражданственность, семья, труд и творчество, наука, традиционные российские религии, искусство и литература, природа, человечество.</w:t>
      </w:r>
    </w:p>
    <w:p w:rsidR="00FE0144" w:rsidRPr="00BF2BFC" w:rsidRDefault="00EC5C1C" w:rsidP="00956402">
      <w:pPr>
        <w:pStyle w:val="a3"/>
        <w:ind w:leftChars="99" w:left="218" w:rightChars="177" w:right="389" w:firstLineChars="275" w:firstLine="660"/>
        <w:jc w:val="both"/>
      </w:pPr>
      <w:r w:rsidRPr="00956402">
        <w:t xml:space="preserve">Объединение </w:t>
      </w:r>
      <w:r w:rsidR="00241BBC">
        <w:t>«Друзья дороги</w:t>
      </w:r>
      <w:r w:rsidR="00BF2BFC">
        <w:t>»</w:t>
      </w:r>
      <w:r w:rsidR="00241BBC">
        <w:t xml:space="preserve"> </w:t>
      </w:r>
      <w:r w:rsidR="00FE0144" w:rsidRPr="00956402">
        <w:t>–</w:t>
      </w:r>
      <w:r w:rsidR="00241BBC">
        <w:t xml:space="preserve"> </w:t>
      </w:r>
      <w:r w:rsidR="00FE0144" w:rsidRPr="00956402">
        <w:t>это место для самовыражения,развитияивыявленияспособностейребенканетольконаоснове</w:t>
      </w:r>
      <w:r w:rsidR="009E0BC4">
        <w:t>знаний</w:t>
      </w:r>
      <w:r w:rsidR="00BF2BFC">
        <w:t xml:space="preserve"> ППД </w:t>
      </w:r>
      <w:r w:rsidR="00FE0144" w:rsidRPr="00956402">
        <w:t>, но и вне ее. Воспитательная работа представлена</w:t>
      </w:r>
      <w:r w:rsidR="00241BBC">
        <w:t xml:space="preserve"> </w:t>
      </w:r>
      <w:r w:rsidR="00FE0144" w:rsidRPr="00956402">
        <w:t>следующими направлениями</w:t>
      </w:r>
      <w:r w:rsidR="00FE0144" w:rsidRPr="00BF2BFC">
        <w:t>:</w:t>
      </w:r>
    </w:p>
    <w:p w:rsidR="00FE0144" w:rsidRPr="00BF2BFC" w:rsidRDefault="00FE0144" w:rsidP="000F044C">
      <w:pPr>
        <w:pStyle w:val="a6"/>
        <w:numPr>
          <w:ilvl w:val="0"/>
          <w:numId w:val="1"/>
        </w:numPr>
        <w:tabs>
          <w:tab w:val="left" w:pos="840"/>
          <w:tab w:val="left" w:pos="841"/>
        </w:tabs>
        <w:ind w:leftChars="99" w:left="218" w:rightChars="177" w:right="389" w:firstLineChars="275" w:firstLine="660"/>
        <w:jc w:val="both"/>
        <w:rPr>
          <w:sz w:val="24"/>
          <w:szCs w:val="24"/>
        </w:rPr>
      </w:pPr>
      <w:r w:rsidRPr="00BF2BFC">
        <w:rPr>
          <w:sz w:val="24"/>
          <w:szCs w:val="24"/>
        </w:rPr>
        <w:t>работа</w:t>
      </w:r>
      <w:r w:rsidR="00241BBC">
        <w:rPr>
          <w:sz w:val="24"/>
          <w:szCs w:val="24"/>
        </w:rPr>
        <w:t xml:space="preserve"> </w:t>
      </w:r>
      <w:r w:rsidRPr="00BF2BFC">
        <w:rPr>
          <w:sz w:val="24"/>
          <w:szCs w:val="24"/>
        </w:rPr>
        <w:t>в</w:t>
      </w:r>
      <w:r w:rsidR="00241BBC">
        <w:rPr>
          <w:sz w:val="24"/>
          <w:szCs w:val="24"/>
        </w:rPr>
        <w:t xml:space="preserve"> </w:t>
      </w:r>
      <w:r w:rsidRPr="00BF2BFC">
        <w:rPr>
          <w:sz w:val="24"/>
          <w:szCs w:val="24"/>
        </w:rPr>
        <w:t>кружке</w:t>
      </w:r>
      <w:r w:rsidR="007F37A7">
        <w:rPr>
          <w:sz w:val="24"/>
          <w:szCs w:val="24"/>
        </w:rPr>
        <w:t xml:space="preserve"> «Юный инспектор дорожного движения</w:t>
      </w:r>
      <w:r w:rsidR="00BF2BFC" w:rsidRPr="00BF2BFC">
        <w:rPr>
          <w:sz w:val="24"/>
          <w:szCs w:val="24"/>
        </w:rPr>
        <w:t>»</w:t>
      </w:r>
      <w:r w:rsidRPr="00BF2BFC">
        <w:rPr>
          <w:sz w:val="24"/>
          <w:szCs w:val="24"/>
        </w:rPr>
        <w:t>;</w:t>
      </w:r>
    </w:p>
    <w:p w:rsidR="00FE0144" w:rsidRPr="00956402" w:rsidRDefault="00FE0144" w:rsidP="000F044C">
      <w:pPr>
        <w:pStyle w:val="a6"/>
        <w:numPr>
          <w:ilvl w:val="0"/>
          <w:numId w:val="1"/>
        </w:numPr>
        <w:tabs>
          <w:tab w:val="left" w:pos="840"/>
          <w:tab w:val="left" w:pos="841"/>
        </w:tabs>
        <w:spacing w:before="45"/>
        <w:ind w:leftChars="99" w:left="218" w:rightChars="177" w:right="389" w:firstLineChars="275" w:firstLine="660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каникулярное</w:t>
      </w:r>
      <w:r w:rsidR="00241BBC">
        <w:rPr>
          <w:sz w:val="24"/>
          <w:szCs w:val="24"/>
        </w:rPr>
        <w:t xml:space="preserve"> </w:t>
      </w:r>
      <w:r w:rsidRPr="00956402">
        <w:rPr>
          <w:sz w:val="24"/>
          <w:szCs w:val="24"/>
        </w:rPr>
        <w:t>время;</w:t>
      </w:r>
    </w:p>
    <w:p w:rsidR="00FE0144" w:rsidRPr="00956402" w:rsidRDefault="00FE0144" w:rsidP="000F044C">
      <w:pPr>
        <w:pStyle w:val="a6"/>
        <w:numPr>
          <w:ilvl w:val="0"/>
          <w:numId w:val="1"/>
        </w:numPr>
        <w:tabs>
          <w:tab w:val="left" w:pos="840"/>
          <w:tab w:val="left" w:pos="841"/>
        </w:tabs>
        <w:spacing w:before="51"/>
        <w:ind w:leftChars="99" w:left="218" w:rightChars="177" w:right="389" w:firstLineChars="275" w:firstLine="660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работа</w:t>
      </w:r>
      <w:r w:rsidR="00241BBC">
        <w:rPr>
          <w:sz w:val="24"/>
          <w:szCs w:val="24"/>
        </w:rPr>
        <w:t xml:space="preserve"> </w:t>
      </w:r>
      <w:r w:rsidRPr="00956402">
        <w:rPr>
          <w:sz w:val="24"/>
          <w:szCs w:val="24"/>
        </w:rPr>
        <w:t>с</w:t>
      </w:r>
      <w:r w:rsidR="00241BBC">
        <w:rPr>
          <w:sz w:val="24"/>
          <w:szCs w:val="24"/>
        </w:rPr>
        <w:t xml:space="preserve"> </w:t>
      </w:r>
      <w:r w:rsidRPr="00956402">
        <w:rPr>
          <w:sz w:val="24"/>
          <w:szCs w:val="24"/>
        </w:rPr>
        <w:t>родителями;</w:t>
      </w:r>
    </w:p>
    <w:p w:rsidR="00FE0144" w:rsidRPr="00956402" w:rsidRDefault="00FE0144" w:rsidP="000F044C">
      <w:pPr>
        <w:pStyle w:val="a6"/>
        <w:numPr>
          <w:ilvl w:val="0"/>
          <w:numId w:val="1"/>
        </w:numPr>
        <w:tabs>
          <w:tab w:val="left" w:pos="840"/>
          <w:tab w:val="left" w:pos="841"/>
        </w:tabs>
        <w:spacing w:before="46"/>
        <w:ind w:leftChars="99" w:left="218" w:rightChars="177" w:right="389" w:firstLineChars="275" w:firstLine="660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взаимодействие</w:t>
      </w:r>
      <w:r w:rsidR="00241BBC">
        <w:rPr>
          <w:sz w:val="24"/>
          <w:szCs w:val="24"/>
        </w:rPr>
        <w:t xml:space="preserve"> </w:t>
      </w:r>
      <w:r w:rsidRPr="00956402">
        <w:rPr>
          <w:sz w:val="24"/>
          <w:szCs w:val="24"/>
        </w:rPr>
        <w:t>с</w:t>
      </w:r>
      <w:r w:rsidR="005F6877">
        <w:rPr>
          <w:sz w:val="24"/>
          <w:szCs w:val="24"/>
        </w:rPr>
        <w:t xml:space="preserve"> </w:t>
      </w:r>
      <w:r w:rsidRPr="00956402">
        <w:rPr>
          <w:sz w:val="24"/>
          <w:szCs w:val="24"/>
        </w:rPr>
        <w:t>социумом.</w:t>
      </w:r>
    </w:p>
    <w:p w:rsidR="00FE0144" w:rsidRPr="00956402" w:rsidRDefault="00FE0144" w:rsidP="00956402">
      <w:pPr>
        <w:pStyle w:val="a3"/>
        <w:ind w:leftChars="99" w:left="218" w:rightChars="177" w:right="389" w:firstLineChars="275" w:firstLine="660"/>
        <w:jc w:val="both"/>
      </w:pPr>
      <w:r w:rsidRPr="00956402">
        <w:t>Разнообразие форм и содержания досуговой деятельности укрепляет иобогащаетмежличностныеотношениядетейивзрослых,совершенствуеткультурувобщения,развиваетиукрепляетсемейныеинтересы.Этодостигаетсячерезразныеконкурсныеразвлекательныепрограммы,игры,акции,черезвзаимодействиесдругимисекциямиикружкамипоместужительства.</w:t>
      </w:r>
    </w:p>
    <w:p w:rsidR="00166A2A" w:rsidRPr="00956402" w:rsidRDefault="00FE0144" w:rsidP="00956402">
      <w:pPr>
        <w:pStyle w:val="a3"/>
        <w:ind w:leftChars="99" w:left="218" w:rightChars="177" w:right="389" w:firstLineChars="275" w:firstLine="660"/>
        <w:jc w:val="both"/>
      </w:pPr>
      <w:r w:rsidRPr="00956402">
        <w:t>В каникулы (осенние, зимние, весенние) более широко используютсяформыдосуговойдеятельности,особенноэкскурсии.Участиевсоциально-значимыхакцияхимероприятиях, содействуют становлению молодого поколения. Возможность</w:t>
      </w:r>
      <w:r w:rsidR="00241BBC">
        <w:t xml:space="preserve"> </w:t>
      </w:r>
      <w:r w:rsidRPr="00956402">
        <w:t>провести</w:t>
      </w:r>
      <w:r w:rsidR="00241BBC">
        <w:t xml:space="preserve"> </w:t>
      </w:r>
      <w:r w:rsidRPr="00956402">
        <w:t>весело</w:t>
      </w:r>
      <w:r w:rsidR="00241BBC">
        <w:t xml:space="preserve"> </w:t>
      </w:r>
      <w:r w:rsidRPr="00956402">
        <w:t>и</w:t>
      </w:r>
      <w:r w:rsidR="00241BBC">
        <w:t xml:space="preserve"> </w:t>
      </w:r>
      <w:r w:rsidRPr="00956402">
        <w:t>интересно</w:t>
      </w:r>
      <w:r w:rsidR="00241BBC">
        <w:t xml:space="preserve"> </w:t>
      </w:r>
      <w:r w:rsidRPr="00956402">
        <w:t>время</w:t>
      </w:r>
      <w:r w:rsidR="00241BBC">
        <w:t xml:space="preserve"> </w:t>
      </w:r>
      <w:r w:rsidRPr="00956402">
        <w:t>в</w:t>
      </w:r>
      <w:r w:rsidR="00241BBC">
        <w:t xml:space="preserve"> </w:t>
      </w:r>
      <w:r w:rsidRPr="00956402">
        <w:t>общении</w:t>
      </w:r>
      <w:r w:rsidR="00241BBC">
        <w:t xml:space="preserve"> </w:t>
      </w:r>
      <w:r w:rsidRPr="00956402">
        <w:t>всей</w:t>
      </w:r>
      <w:r w:rsidR="00241BBC">
        <w:t xml:space="preserve"> </w:t>
      </w:r>
      <w:r w:rsidRPr="00956402">
        <w:t>семьей</w:t>
      </w:r>
      <w:r w:rsidR="0009154E" w:rsidRPr="00956402">
        <w:t>.</w:t>
      </w:r>
    </w:p>
    <w:p w:rsidR="00FE0144" w:rsidRPr="00956402" w:rsidRDefault="00FE0144" w:rsidP="00956402">
      <w:pPr>
        <w:pStyle w:val="a3"/>
        <w:ind w:leftChars="99" w:left="218" w:rightChars="177" w:right="389" w:firstLineChars="275" w:firstLine="660"/>
        <w:jc w:val="both"/>
      </w:pPr>
      <w:r w:rsidRPr="00956402"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75"/>
        <w:gridCol w:w="2400"/>
        <w:gridCol w:w="6396"/>
      </w:tblGrid>
      <w:tr w:rsidR="00166A2A" w:rsidRPr="00956402" w:rsidTr="00EC5C1C">
        <w:tc>
          <w:tcPr>
            <w:tcW w:w="846" w:type="dxa"/>
            <w:vAlign w:val="center"/>
          </w:tcPr>
          <w:p w:rsidR="00166A2A" w:rsidRPr="00956402" w:rsidRDefault="00166A2A" w:rsidP="00956402">
            <w:pPr>
              <w:pStyle w:val="a6"/>
              <w:ind w:left="720" w:firstLine="0"/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66A2A" w:rsidRPr="00956402" w:rsidRDefault="00166A2A" w:rsidP="009564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02">
              <w:rPr>
                <w:rFonts w:ascii="Times New Roman" w:hAnsi="Times New Roman" w:cs="Times New Roman"/>
                <w:sz w:val="24"/>
                <w:szCs w:val="24"/>
              </w:rPr>
              <w:t xml:space="preserve">Период </w:t>
            </w:r>
          </w:p>
        </w:tc>
        <w:tc>
          <w:tcPr>
            <w:tcW w:w="6937" w:type="dxa"/>
            <w:vAlign w:val="center"/>
          </w:tcPr>
          <w:p w:rsidR="00166A2A" w:rsidRPr="00956402" w:rsidRDefault="00166A2A" w:rsidP="009564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0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</w:tr>
      <w:tr w:rsidR="00166A2A" w:rsidRPr="00956402" w:rsidTr="00EC5C1C">
        <w:tc>
          <w:tcPr>
            <w:tcW w:w="846" w:type="dxa"/>
            <w:vAlign w:val="center"/>
          </w:tcPr>
          <w:p w:rsidR="00166A2A" w:rsidRPr="00956402" w:rsidRDefault="00166A2A" w:rsidP="000F044C">
            <w:pPr>
              <w:pStyle w:val="a6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66A2A" w:rsidRPr="00956402" w:rsidRDefault="00166A2A" w:rsidP="009564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02">
              <w:rPr>
                <w:rFonts w:ascii="Times New Roman" w:hAnsi="Times New Roman" w:cs="Times New Roman"/>
                <w:sz w:val="24"/>
                <w:szCs w:val="24"/>
              </w:rPr>
              <w:t>Осенние каникулы</w:t>
            </w:r>
          </w:p>
        </w:tc>
        <w:tc>
          <w:tcPr>
            <w:tcW w:w="6937" w:type="dxa"/>
            <w:vAlign w:val="center"/>
          </w:tcPr>
          <w:p w:rsidR="00166A2A" w:rsidRPr="00956402" w:rsidRDefault="00076494" w:rsidP="009564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«Я здоровым быть хочу</w:t>
            </w:r>
            <w:r w:rsidR="00290314">
              <w:rPr>
                <w:rFonts w:ascii="Times New Roman" w:hAnsi="Times New Roman"/>
                <w:color w:val="000000"/>
                <w:sz w:val="24"/>
                <w:szCs w:val="24"/>
              </w:rPr>
              <w:t>!»</w:t>
            </w:r>
          </w:p>
        </w:tc>
      </w:tr>
      <w:tr w:rsidR="00166A2A" w:rsidRPr="00956402" w:rsidTr="00EC5C1C">
        <w:tc>
          <w:tcPr>
            <w:tcW w:w="846" w:type="dxa"/>
            <w:vAlign w:val="center"/>
          </w:tcPr>
          <w:p w:rsidR="00166A2A" w:rsidRPr="00956402" w:rsidRDefault="00166A2A" w:rsidP="000F044C">
            <w:pPr>
              <w:pStyle w:val="a6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66A2A" w:rsidRPr="00956402" w:rsidRDefault="00166A2A" w:rsidP="009564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02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6937" w:type="dxa"/>
            <w:vAlign w:val="center"/>
          </w:tcPr>
          <w:p w:rsidR="00166A2A" w:rsidRDefault="00290314" w:rsidP="00956402">
            <w:pPr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32DB3">
              <w:rPr>
                <w:rFonts w:ascii="Times New Roman" w:hAnsi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кскурсия «Мы - пешеходы». </w:t>
            </w:r>
            <w:r w:rsidRPr="00532DB3">
              <w:rPr>
                <w:rFonts w:ascii="Times New Roman" w:hAnsi="Times New Roman"/>
                <w:color w:val="000000"/>
                <w:sz w:val="24"/>
                <w:szCs w:val="24"/>
              </w:rPr>
              <w:t>«Бездельник-светофор».</w:t>
            </w:r>
          </w:p>
          <w:p w:rsidR="00290314" w:rsidRPr="00956402" w:rsidRDefault="00290314" w:rsidP="009564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DB3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Игры:</w:t>
            </w:r>
            <w:r w:rsidRPr="00532DB3">
              <w:rPr>
                <w:rFonts w:ascii="Times New Roman" w:hAnsi="Times New Roman"/>
                <w:color w:val="000000"/>
                <w:sz w:val="24"/>
                <w:szCs w:val="24"/>
              </w:rPr>
              <w:t> «Говорящие знаки», «Дорисуй знак», «Назови знак», «Изобрази знак».</w:t>
            </w:r>
          </w:p>
        </w:tc>
      </w:tr>
      <w:tr w:rsidR="00166A2A" w:rsidRPr="00956402" w:rsidTr="00EC5C1C">
        <w:tc>
          <w:tcPr>
            <w:tcW w:w="846" w:type="dxa"/>
            <w:vAlign w:val="center"/>
          </w:tcPr>
          <w:p w:rsidR="00166A2A" w:rsidRPr="00956402" w:rsidRDefault="00166A2A" w:rsidP="000F044C">
            <w:pPr>
              <w:pStyle w:val="a6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66A2A" w:rsidRPr="00956402" w:rsidRDefault="00166A2A" w:rsidP="009564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02">
              <w:rPr>
                <w:rFonts w:ascii="Times New Roman" w:hAnsi="Times New Roman" w:cs="Times New Roman"/>
                <w:sz w:val="24"/>
                <w:szCs w:val="24"/>
              </w:rPr>
              <w:t>Весенние каникулы</w:t>
            </w:r>
          </w:p>
        </w:tc>
        <w:tc>
          <w:tcPr>
            <w:tcW w:w="6937" w:type="dxa"/>
            <w:vAlign w:val="center"/>
          </w:tcPr>
          <w:p w:rsidR="00166A2A" w:rsidRPr="00956402" w:rsidRDefault="00290314" w:rsidP="009564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2DB3">
              <w:rPr>
                <w:rFonts w:ascii="Times New Roman" w:hAnsi="Times New Roman"/>
                <w:color w:val="000000"/>
                <w:sz w:val="24"/>
                <w:szCs w:val="24"/>
              </w:rPr>
              <w:t>«Мы – пассажиры».</w:t>
            </w:r>
            <w:r w:rsidR="00241B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32DB3">
              <w:rPr>
                <w:rFonts w:ascii="Times New Roman" w:hAnsi="Times New Roman"/>
                <w:color w:val="000000"/>
                <w:sz w:val="24"/>
                <w:szCs w:val="24"/>
              </w:rPr>
              <w:t>«Безопасное колесо».</w:t>
            </w:r>
          </w:p>
        </w:tc>
      </w:tr>
      <w:tr w:rsidR="00166A2A" w:rsidRPr="00956402" w:rsidTr="00EC5C1C">
        <w:tc>
          <w:tcPr>
            <w:tcW w:w="846" w:type="dxa"/>
            <w:vAlign w:val="center"/>
          </w:tcPr>
          <w:p w:rsidR="00166A2A" w:rsidRPr="00956402" w:rsidRDefault="00166A2A" w:rsidP="000F044C">
            <w:pPr>
              <w:pStyle w:val="a6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166A2A" w:rsidRPr="00956402" w:rsidRDefault="00AF2062" w:rsidP="009564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6402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166A2A" w:rsidRPr="00956402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6937" w:type="dxa"/>
            <w:vAlign w:val="center"/>
          </w:tcPr>
          <w:p w:rsidR="00166A2A" w:rsidRPr="00956402" w:rsidRDefault="00290314" w:rsidP="009564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видеофильмов по разделам. Экскурсии по району школы. Акции по ППД. Конкурсы по ПДД</w:t>
            </w:r>
          </w:p>
        </w:tc>
      </w:tr>
    </w:tbl>
    <w:p w:rsidR="003356D4" w:rsidRPr="00956402" w:rsidRDefault="003356D4" w:rsidP="009564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5522" w:rsidRPr="00956402" w:rsidRDefault="00F95522" w:rsidP="009564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5522" w:rsidRPr="00956402" w:rsidRDefault="00F95522" w:rsidP="009564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5522" w:rsidRPr="00956402" w:rsidRDefault="00F95522" w:rsidP="009564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95522" w:rsidRPr="00956402" w:rsidSect="00956402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63418C" w:rsidRDefault="0063418C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8" w:name="_Toc81484259"/>
      <w:r>
        <w:br w:type="page"/>
      </w:r>
    </w:p>
    <w:p w:rsidR="00F95522" w:rsidRPr="00956402" w:rsidRDefault="00F95522" w:rsidP="00BF2BFC">
      <w:pPr>
        <w:pStyle w:val="1"/>
        <w:spacing w:after="240"/>
        <w:jc w:val="center"/>
      </w:pPr>
      <w:r w:rsidRPr="00956402">
        <w:lastRenderedPageBreak/>
        <w:t>Планируемые результаты</w:t>
      </w:r>
      <w:bookmarkEnd w:id="18"/>
    </w:p>
    <w:p w:rsidR="00BF2BFC" w:rsidRDefault="00BF2BFC" w:rsidP="0022101C">
      <w:pPr>
        <w:pStyle w:val="af5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A71DF">
        <w:rPr>
          <w:rFonts w:ascii="Times New Roman" w:hAnsi="Times New Roman"/>
          <w:color w:val="000000"/>
          <w:sz w:val="24"/>
          <w:szCs w:val="24"/>
        </w:rPr>
        <w:t>Образовательный потенциал программы позволит сформировать у обучающихся следующие компетенции:</w:t>
      </w:r>
    </w:p>
    <w:p w:rsidR="00BF2BFC" w:rsidRPr="00BF2BFC" w:rsidRDefault="00BF2BFC" w:rsidP="0022101C">
      <w:pPr>
        <w:pStyle w:val="af5"/>
        <w:spacing w:line="276" w:lineRule="auto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BF2BFC">
        <w:rPr>
          <w:rFonts w:ascii="Times New Roman" w:hAnsi="Times New Roman"/>
          <w:b/>
          <w:i/>
          <w:color w:val="000000"/>
          <w:sz w:val="24"/>
          <w:szCs w:val="24"/>
        </w:rPr>
        <w:t>Образовательные (предметные):</w:t>
      </w:r>
    </w:p>
    <w:p w:rsidR="00BF2BFC" w:rsidRDefault="00BF2BFC" w:rsidP="0022101C">
      <w:pPr>
        <w:pStyle w:val="af5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Учащиеся </w:t>
      </w:r>
      <w:r w:rsidRPr="000A71DF">
        <w:rPr>
          <w:rFonts w:ascii="Times New Roman" w:hAnsi="Times New Roman"/>
          <w:color w:val="000000"/>
          <w:sz w:val="24"/>
          <w:szCs w:val="24"/>
        </w:rPr>
        <w:t xml:space="preserve"> будут знать:</w:t>
      </w:r>
    </w:p>
    <w:p w:rsidR="00BF2BFC" w:rsidRDefault="00BF2BFC" w:rsidP="0022101C">
      <w:pPr>
        <w:pStyle w:val="af5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A71DF">
        <w:rPr>
          <w:rFonts w:ascii="Times New Roman" w:hAnsi="Times New Roman"/>
          <w:color w:val="000000"/>
          <w:sz w:val="24"/>
          <w:szCs w:val="24"/>
        </w:rPr>
        <w:t xml:space="preserve"> - историю создания отрядов ЮИД, ГИБДД; </w:t>
      </w:r>
    </w:p>
    <w:p w:rsidR="00BF2BFC" w:rsidRDefault="00BF2BFC" w:rsidP="0022101C">
      <w:pPr>
        <w:pStyle w:val="af5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A71DF">
        <w:rPr>
          <w:rFonts w:ascii="Times New Roman" w:hAnsi="Times New Roman"/>
          <w:color w:val="000000"/>
          <w:sz w:val="24"/>
          <w:szCs w:val="24"/>
        </w:rPr>
        <w:t xml:space="preserve">- правила дорожного движения для пешеходов и велосипедистов; </w:t>
      </w:r>
    </w:p>
    <w:p w:rsidR="00BF2BFC" w:rsidRDefault="00BF2BFC" w:rsidP="0022101C">
      <w:pPr>
        <w:pStyle w:val="af5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A71DF">
        <w:rPr>
          <w:rFonts w:ascii="Times New Roman" w:hAnsi="Times New Roman"/>
          <w:color w:val="000000"/>
          <w:sz w:val="24"/>
          <w:szCs w:val="24"/>
        </w:rPr>
        <w:t xml:space="preserve">- основы оказания первой доврачебной медицинской помощи пострадавшим в чрезвычайных дорожных ситуациях; </w:t>
      </w:r>
    </w:p>
    <w:p w:rsidR="00BF2BFC" w:rsidRDefault="00BF2BFC" w:rsidP="0022101C">
      <w:pPr>
        <w:pStyle w:val="af5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A71DF">
        <w:rPr>
          <w:rFonts w:ascii="Times New Roman" w:hAnsi="Times New Roman"/>
          <w:color w:val="000000"/>
          <w:sz w:val="24"/>
          <w:szCs w:val="24"/>
        </w:rPr>
        <w:t xml:space="preserve">- устройство велосипеда и способы технического обслуживания и ремонта; </w:t>
      </w:r>
    </w:p>
    <w:p w:rsidR="00BF2BFC" w:rsidRDefault="00BF2BFC" w:rsidP="0022101C">
      <w:pPr>
        <w:pStyle w:val="af5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A71DF">
        <w:rPr>
          <w:rFonts w:ascii="Times New Roman" w:hAnsi="Times New Roman"/>
          <w:color w:val="000000"/>
          <w:sz w:val="24"/>
          <w:szCs w:val="24"/>
        </w:rPr>
        <w:t>- формы профилактической работы по п</w:t>
      </w:r>
      <w:r>
        <w:rPr>
          <w:rFonts w:ascii="Times New Roman" w:hAnsi="Times New Roman"/>
          <w:color w:val="000000"/>
          <w:sz w:val="24"/>
          <w:szCs w:val="24"/>
        </w:rPr>
        <w:t>редупреждению детского дорожно-</w:t>
      </w:r>
      <w:r w:rsidRPr="000A71DF">
        <w:rPr>
          <w:rFonts w:ascii="Times New Roman" w:hAnsi="Times New Roman"/>
          <w:color w:val="000000"/>
          <w:sz w:val="24"/>
          <w:szCs w:val="24"/>
        </w:rPr>
        <w:t>транспортного травматизма.</w:t>
      </w:r>
    </w:p>
    <w:p w:rsidR="00BF2BFC" w:rsidRDefault="00BF2BFC" w:rsidP="0022101C">
      <w:pPr>
        <w:pStyle w:val="af5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Учащиеся</w:t>
      </w:r>
      <w:r w:rsidRPr="000A71DF">
        <w:rPr>
          <w:rFonts w:ascii="Times New Roman" w:hAnsi="Times New Roman"/>
          <w:color w:val="000000"/>
          <w:sz w:val="24"/>
          <w:szCs w:val="24"/>
        </w:rPr>
        <w:t xml:space="preserve"> будут уметь:</w:t>
      </w:r>
    </w:p>
    <w:p w:rsidR="00BF2BFC" w:rsidRDefault="00BF2BFC" w:rsidP="0022101C">
      <w:pPr>
        <w:pStyle w:val="af5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A71DF">
        <w:rPr>
          <w:rFonts w:ascii="Times New Roman" w:hAnsi="Times New Roman"/>
          <w:color w:val="000000"/>
          <w:sz w:val="24"/>
          <w:szCs w:val="24"/>
        </w:rPr>
        <w:t xml:space="preserve"> - самостоятельно выполнять приемы и фигуры вождения велосипеда;</w:t>
      </w:r>
    </w:p>
    <w:p w:rsidR="00BF2BFC" w:rsidRDefault="00BF2BFC" w:rsidP="0022101C">
      <w:pPr>
        <w:pStyle w:val="af5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A71DF">
        <w:rPr>
          <w:rFonts w:ascii="Times New Roman" w:hAnsi="Times New Roman"/>
          <w:color w:val="000000"/>
          <w:sz w:val="24"/>
          <w:szCs w:val="24"/>
        </w:rPr>
        <w:t xml:space="preserve"> - использовать полученные знания по правилам дорожного движения в решении проблемных ситуаций на дороге; </w:t>
      </w:r>
    </w:p>
    <w:p w:rsidR="00BF2BFC" w:rsidRDefault="00BF2BFC" w:rsidP="0022101C">
      <w:pPr>
        <w:pStyle w:val="af5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A71DF">
        <w:rPr>
          <w:rFonts w:ascii="Times New Roman" w:hAnsi="Times New Roman"/>
          <w:color w:val="000000"/>
          <w:sz w:val="24"/>
          <w:szCs w:val="24"/>
        </w:rPr>
        <w:t>- оказывать первую доврачебную медицинскую помощь пострадавшим в чрезвычайных дорожных ситуациях;</w:t>
      </w:r>
    </w:p>
    <w:p w:rsidR="00BF2BFC" w:rsidRDefault="00BF2BFC" w:rsidP="0022101C">
      <w:pPr>
        <w:pStyle w:val="af5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A71DF">
        <w:rPr>
          <w:rFonts w:ascii="Times New Roman" w:hAnsi="Times New Roman"/>
          <w:color w:val="000000"/>
          <w:sz w:val="24"/>
          <w:szCs w:val="24"/>
        </w:rPr>
        <w:t xml:space="preserve"> - проводить профилактические мероприятия по предупреждению детского дорожно-транспортного травматизма. </w:t>
      </w:r>
    </w:p>
    <w:p w:rsidR="00BF2BFC" w:rsidRDefault="00BF2BFC" w:rsidP="0022101C">
      <w:pPr>
        <w:pStyle w:val="af5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A71DF">
        <w:rPr>
          <w:rFonts w:ascii="Times New Roman" w:hAnsi="Times New Roman"/>
          <w:color w:val="000000"/>
          <w:sz w:val="24"/>
          <w:szCs w:val="24"/>
        </w:rPr>
        <w:t xml:space="preserve">- использовать навыки фигурного вождения на соревнованиях по безопасности дорожного движения; </w:t>
      </w:r>
    </w:p>
    <w:p w:rsidR="00BF2BFC" w:rsidRDefault="00BF2BFC" w:rsidP="0022101C">
      <w:pPr>
        <w:pStyle w:val="af5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A71DF">
        <w:rPr>
          <w:rFonts w:ascii="Times New Roman" w:hAnsi="Times New Roman"/>
          <w:color w:val="000000"/>
          <w:sz w:val="24"/>
          <w:szCs w:val="24"/>
        </w:rPr>
        <w:t xml:space="preserve">- соблюдать правила безопасности при езде на велосипеде; </w:t>
      </w:r>
    </w:p>
    <w:p w:rsidR="00BF2BFC" w:rsidRDefault="00BF2BFC" w:rsidP="0022101C">
      <w:pPr>
        <w:pStyle w:val="af5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A71DF">
        <w:rPr>
          <w:rFonts w:ascii="Times New Roman" w:hAnsi="Times New Roman"/>
          <w:color w:val="000000"/>
          <w:sz w:val="24"/>
          <w:szCs w:val="24"/>
        </w:rPr>
        <w:t xml:space="preserve">- правильно читать основные дорожные знаки. </w:t>
      </w:r>
    </w:p>
    <w:p w:rsidR="00BF2BFC" w:rsidRPr="00BF2BFC" w:rsidRDefault="00BF2BFC" w:rsidP="0022101C">
      <w:pPr>
        <w:pStyle w:val="af5"/>
        <w:spacing w:line="276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BF2BFC">
        <w:rPr>
          <w:rFonts w:ascii="Times New Roman" w:hAnsi="Times New Roman"/>
          <w:b/>
          <w:i/>
          <w:color w:val="000000"/>
          <w:sz w:val="24"/>
          <w:szCs w:val="24"/>
        </w:rPr>
        <w:t xml:space="preserve">Личностные результаты: </w:t>
      </w:r>
    </w:p>
    <w:p w:rsidR="00BF2BFC" w:rsidRDefault="00BF2BFC" w:rsidP="0022101C">
      <w:pPr>
        <w:pStyle w:val="af5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A71DF">
        <w:rPr>
          <w:rFonts w:ascii="Times New Roman" w:hAnsi="Times New Roman"/>
          <w:color w:val="000000"/>
          <w:sz w:val="24"/>
          <w:szCs w:val="24"/>
        </w:rPr>
        <w:t xml:space="preserve">- умение регулировать свое поведение в соответствии с познанными нормами и требованиями, предъявляемыми обществом и государством к участникам дорожного движения; - способность ответственно относиться к выполнению задания, к труду, стремление к содержательному досугу; </w:t>
      </w:r>
    </w:p>
    <w:p w:rsidR="00BF2BFC" w:rsidRDefault="00BF2BFC" w:rsidP="0022101C">
      <w:pPr>
        <w:pStyle w:val="af5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A71DF">
        <w:rPr>
          <w:rFonts w:ascii="Times New Roman" w:hAnsi="Times New Roman"/>
          <w:color w:val="000000"/>
          <w:sz w:val="24"/>
          <w:szCs w:val="24"/>
        </w:rPr>
        <w:t xml:space="preserve">- умение видеть и понимать окружающий мир, ориентироваться в нем, осознавать свою роль и предназначение, уметь выбирать целевые и смысловые установки для своих действий и поступков, принимать решения; </w:t>
      </w:r>
    </w:p>
    <w:p w:rsidR="00BF2BFC" w:rsidRDefault="00BF2BFC" w:rsidP="0022101C">
      <w:pPr>
        <w:pStyle w:val="af5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A71DF">
        <w:rPr>
          <w:rFonts w:ascii="Times New Roman" w:hAnsi="Times New Roman"/>
          <w:color w:val="000000"/>
          <w:sz w:val="24"/>
          <w:szCs w:val="24"/>
        </w:rPr>
        <w:t xml:space="preserve">- наличие активной жизненной позиции, умение аргументировано и убедительно отстаивать свою точку зрения; </w:t>
      </w:r>
    </w:p>
    <w:p w:rsidR="00BF2BFC" w:rsidRDefault="00BF2BFC" w:rsidP="0022101C">
      <w:pPr>
        <w:pStyle w:val="af5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A71DF">
        <w:rPr>
          <w:rFonts w:ascii="Times New Roman" w:hAnsi="Times New Roman"/>
          <w:color w:val="000000"/>
          <w:sz w:val="24"/>
          <w:szCs w:val="24"/>
        </w:rPr>
        <w:t>- стремление к развитию морально-волевых качеств: смелости, решительности, настойчивости, целеустремленности, самообладания;</w:t>
      </w:r>
    </w:p>
    <w:p w:rsidR="00BF2BFC" w:rsidRPr="000A71DF" w:rsidRDefault="00BF2BFC" w:rsidP="0022101C">
      <w:pPr>
        <w:pStyle w:val="af5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A71DF">
        <w:rPr>
          <w:rFonts w:ascii="Times New Roman" w:hAnsi="Times New Roman"/>
          <w:color w:val="000000"/>
          <w:sz w:val="24"/>
          <w:szCs w:val="24"/>
        </w:rPr>
        <w:t xml:space="preserve"> - ценностное отношение к своему здоровью, безопасности жизнедеятельности.</w:t>
      </w:r>
    </w:p>
    <w:p w:rsidR="00BF2BFC" w:rsidRPr="00BF2BFC" w:rsidRDefault="00BF2BFC" w:rsidP="0022101C">
      <w:pPr>
        <w:pStyle w:val="af5"/>
        <w:spacing w:line="276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BF2BFC">
        <w:rPr>
          <w:rFonts w:ascii="Times New Roman" w:hAnsi="Times New Roman"/>
          <w:b/>
          <w:i/>
          <w:color w:val="000000"/>
          <w:sz w:val="24"/>
          <w:szCs w:val="24"/>
        </w:rPr>
        <w:t>Метапредметные результаты:</w:t>
      </w:r>
    </w:p>
    <w:p w:rsidR="00BF2BFC" w:rsidRDefault="00BF2BFC" w:rsidP="0083648F">
      <w:pPr>
        <w:pStyle w:val="af5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A71DF">
        <w:rPr>
          <w:rFonts w:ascii="Times New Roman" w:hAnsi="Times New Roman"/>
          <w:i/>
          <w:color w:val="000000"/>
          <w:sz w:val="24"/>
          <w:szCs w:val="24"/>
        </w:rPr>
        <w:t xml:space="preserve"> -</w:t>
      </w:r>
      <w:r w:rsidRPr="000A71DF">
        <w:rPr>
          <w:rFonts w:ascii="Times New Roman" w:hAnsi="Times New Roman"/>
          <w:color w:val="000000"/>
          <w:sz w:val="24"/>
          <w:szCs w:val="24"/>
        </w:rPr>
        <w:t xml:space="preserve"> умение организовывать профилактические и пропагандистские мероприятия, акции;</w:t>
      </w:r>
      <w:r w:rsidR="0083648F">
        <w:rPr>
          <w:rFonts w:ascii="Times New Roman" w:hAnsi="Times New Roman"/>
          <w:color w:val="000000"/>
          <w:sz w:val="24"/>
          <w:szCs w:val="24"/>
        </w:rPr>
        <w:t xml:space="preserve">  - умение</w:t>
      </w:r>
      <w:r w:rsidRPr="000A71DF">
        <w:rPr>
          <w:rFonts w:ascii="Times New Roman" w:hAnsi="Times New Roman"/>
          <w:color w:val="000000"/>
          <w:sz w:val="24"/>
          <w:szCs w:val="24"/>
        </w:rPr>
        <w:t xml:space="preserve"> анализировать, оценивать, сравнивать, строить рассуждение;</w:t>
      </w:r>
    </w:p>
    <w:p w:rsidR="00BF2BFC" w:rsidRDefault="00BF2BFC" w:rsidP="0022101C">
      <w:pPr>
        <w:pStyle w:val="af5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A71DF">
        <w:rPr>
          <w:rFonts w:ascii="Times New Roman" w:hAnsi="Times New Roman"/>
          <w:color w:val="000000"/>
          <w:sz w:val="24"/>
          <w:szCs w:val="24"/>
        </w:rPr>
        <w:t xml:space="preserve"> - умение оценивать своё поведение в условиях дорожного движения; </w:t>
      </w:r>
    </w:p>
    <w:p w:rsidR="00BF2BFC" w:rsidRDefault="00BF2BFC" w:rsidP="0022101C">
      <w:pPr>
        <w:pStyle w:val="af5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A71DF">
        <w:rPr>
          <w:rFonts w:ascii="Times New Roman" w:hAnsi="Times New Roman"/>
          <w:color w:val="000000"/>
          <w:sz w:val="24"/>
          <w:szCs w:val="24"/>
        </w:rPr>
        <w:t>- умение работать в команде, осознавать свою роль, свой вклад в достижении общей цели, высокого результата;</w:t>
      </w:r>
    </w:p>
    <w:p w:rsidR="00BF2BFC" w:rsidRDefault="00BF2BFC" w:rsidP="0022101C">
      <w:pPr>
        <w:pStyle w:val="af5"/>
        <w:spacing w:line="27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A71DF">
        <w:rPr>
          <w:rFonts w:ascii="Times New Roman" w:hAnsi="Times New Roman"/>
          <w:color w:val="000000"/>
          <w:sz w:val="24"/>
          <w:szCs w:val="24"/>
        </w:rPr>
        <w:t xml:space="preserve"> - умение находить информацию из различных источников и использовать её для достижения цели. </w:t>
      </w:r>
    </w:p>
    <w:p w:rsidR="00F64845" w:rsidRPr="00956402" w:rsidRDefault="00F64845" w:rsidP="00221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64845" w:rsidRPr="00956402" w:rsidSect="00956402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706858" w:rsidRPr="00956402" w:rsidRDefault="00706858" w:rsidP="0083648F">
      <w:pPr>
        <w:pStyle w:val="1"/>
        <w:spacing w:after="240"/>
        <w:ind w:left="0"/>
        <w:jc w:val="center"/>
      </w:pPr>
      <w:bookmarkStart w:id="19" w:name="_Toc81484260"/>
      <w:r w:rsidRPr="00956402">
        <w:lastRenderedPageBreak/>
        <w:t>Организационно-педагогические условия реализации программы</w:t>
      </w:r>
      <w:bookmarkEnd w:id="19"/>
    </w:p>
    <w:p w:rsidR="0072439F" w:rsidRPr="00956402" w:rsidRDefault="0072439F" w:rsidP="000B0343">
      <w:pPr>
        <w:spacing w:line="274" w:lineRule="exact"/>
        <w:ind w:leftChars="99" w:left="218" w:right="-9" w:firstLineChars="275" w:firstLine="66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56402">
        <w:rPr>
          <w:rFonts w:ascii="Times New Roman" w:hAnsi="Times New Roman" w:cs="Times New Roman"/>
          <w:b/>
          <w:i/>
          <w:sz w:val="24"/>
          <w:szCs w:val="24"/>
        </w:rPr>
        <w:t>Организационно-методическое</w:t>
      </w:r>
      <w:r w:rsidR="00241BB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56402">
        <w:rPr>
          <w:rFonts w:ascii="Times New Roman" w:hAnsi="Times New Roman" w:cs="Times New Roman"/>
          <w:b/>
          <w:i/>
          <w:sz w:val="24"/>
          <w:szCs w:val="24"/>
        </w:rPr>
        <w:t>обеспечение</w:t>
      </w:r>
    </w:p>
    <w:p w:rsidR="0020418C" w:rsidRDefault="0020418C" w:rsidP="0020418C">
      <w:pPr>
        <w:spacing w:before="240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3B067C">
        <w:rPr>
          <w:rFonts w:ascii="Times New Roman" w:eastAsia="Calibri" w:hAnsi="Times New Roman"/>
          <w:color w:val="000000"/>
          <w:sz w:val="24"/>
          <w:szCs w:val="24"/>
        </w:rPr>
        <w:t>Методы обучения – при реализации программы используются как традиционные методы: словесный, наглядный, объяснительно</w:t>
      </w:r>
      <w:r>
        <w:rPr>
          <w:rFonts w:ascii="Times New Roman" w:eastAsia="Calibri" w:hAnsi="Times New Roman"/>
          <w:color w:val="000000"/>
          <w:sz w:val="24"/>
          <w:szCs w:val="24"/>
        </w:rPr>
        <w:t>-</w:t>
      </w:r>
      <w:r w:rsidRPr="003B067C">
        <w:rPr>
          <w:rFonts w:ascii="Times New Roman" w:eastAsia="Calibri" w:hAnsi="Times New Roman"/>
          <w:color w:val="000000"/>
          <w:sz w:val="24"/>
          <w:szCs w:val="24"/>
        </w:rPr>
        <w:t>иллюстративный, практический, так и нетрадиционные: частично</w:t>
      </w:r>
      <w:r>
        <w:rPr>
          <w:rFonts w:ascii="Times New Roman" w:eastAsia="Calibri" w:hAnsi="Times New Roman"/>
          <w:color w:val="000000"/>
          <w:sz w:val="24"/>
          <w:szCs w:val="24"/>
        </w:rPr>
        <w:t>-</w:t>
      </w:r>
      <w:r w:rsidRPr="003B067C">
        <w:rPr>
          <w:rFonts w:ascii="Times New Roman" w:eastAsia="Calibri" w:hAnsi="Times New Roman"/>
          <w:color w:val="000000"/>
          <w:sz w:val="24"/>
          <w:szCs w:val="24"/>
        </w:rPr>
        <w:t>поисковый, проблемный, игровой, проектный.</w:t>
      </w:r>
    </w:p>
    <w:p w:rsidR="0020418C" w:rsidRDefault="0020418C" w:rsidP="0020418C">
      <w:pPr>
        <w:spacing w:before="240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3B067C">
        <w:rPr>
          <w:rFonts w:ascii="Times New Roman" w:eastAsia="Calibri" w:hAnsi="Times New Roman"/>
          <w:color w:val="000000"/>
          <w:sz w:val="24"/>
          <w:szCs w:val="24"/>
        </w:rPr>
        <w:t xml:space="preserve"> Формы организации образовательного процесса – занятия организуются с учетом разного уровня подготовки детей, возрастных и гендерных особенностей контингента объединения; предусматривают коллективную, групповую и индивидуальную формы работы. Формы организации учебного процесса – выбор формы организации учебного занятия зависит от содержания учебного материала, подготовки обучающихся и результата, который должен быть получен по итогам изучения того или иного материала. Диапазон форм, которые могут быть использованы для организации учебного занятия в дополнительном образовании, шир</w:t>
      </w:r>
      <w:r>
        <w:rPr>
          <w:rFonts w:ascii="Times New Roman" w:eastAsia="Calibri" w:hAnsi="Times New Roman"/>
          <w:color w:val="000000"/>
          <w:sz w:val="24"/>
          <w:szCs w:val="24"/>
        </w:rPr>
        <w:t>ок.</w:t>
      </w:r>
    </w:p>
    <w:p w:rsidR="0020418C" w:rsidRDefault="0020418C" w:rsidP="0020418C">
      <w:pPr>
        <w:spacing w:before="240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3B067C">
        <w:rPr>
          <w:rFonts w:ascii="Times New Roman" w:eastAsia="Calibri" w:hAnsi="Times New Roman"/>
          <w:color w:val="000000"/>
          <w:sz w:val="24"/>
          <w:szCs w:val="24"/>
        </w:rPr>
        <w:t xml:space="preserve">Остановимся на нескольких, которые представляются наиболее целесообразными и эффективными для реализации </w:t>
      </w:r>
      <w:r>
        <w:rPr>
          <w:rFonts w:ascii="Times New Roman" w:eastAsia="Calibri" w:hAnsi="Times New Roman"/>
          <w:color w:val="000000"/>
          <w:sz w:val="24"/>
          <w:szCs w:val="24"/>
        </w:rPr>
        <w:t>программы:</w:t>
      </w:r>
    </w:p>
    <w:p w:rsidR="0020418C" w:rsidRDefault="0020418C" w:rsidP="0020418C">
      <w:pPr>
        <w:spacing w:before="240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>-</w:t>
      </w:r>
      <w:r w:rsidRPr="003B067C">
        <w:rPr>
          <w:rFonts w:ascii="Times New Roman" w:eastAsia="Calibri" w:hAnsi="Times New Roman"/>
          <w:i/>
          <w:color w:val="000000"/>
          <w:sz w:val="24"/>
          <w:szCs w:val="24"/>
        </w:rPr>
        <w:t>учебное занятие</w:t>
      </w:r>
      <w:r w:rsidRPr="003B067C">
        <w:rPr>
          <w:rFonts w:ascii="Times New Roman" w:eastAsia="Calibri" w:hAnsi="Times New Roman"/>
          <w:color w:val="000000"/>
          <w:sz w:val="24"/>
          <w:szCs w:val="24"/>
        </w:rPr>
        <w:t xml:space="preserve"> - основная традиционная форма учебного процесса, используется педагогом при изучении нового учебного материала, закреплении знаний и способов деятельности, а также при проверке, оценке, коррекции знаний и способов деятельности (если нецелесообразно использовать нетрадиционные формы); </w:t>
      </w:r>
    </w:p>
    <w:p w:rsidR="0020418C" w:rsidRDefault="0020418C" w:rsidP="0020418C">
      <w:pPr>
        <w:spacing w:before="240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3B067C">
        <w:rPr>
          <w:rFonts w:ascii="Times New Roman" w:eastAsia="Calibri" w:hAnsi="Times New Roman"/>
          <w:i/>
          <w:color w:val="000000"/>
          <w:sz w:val="24"/>
          <w:szCs w:val="24"/>
        </w:rPr>
        <w:t>- игра-упражнение (тренировочное занятие)</w:t>
      </w:r>
      <w:r w:rsidRPr="003B067C">
        <w:rPr>
          <w:rFonts w:ascii="Times New Roman" w:eastAsia="Calibri" w:hAnsi="Times New Roman"/>
          <w:color w:val="000000"/>
          <w:sz w:val="24"/>
          <w:szCs w:val="24"/>
        </w:rPr>
        <w:t xml:space="preserve"> - нетрадиционная форма организации учебного процесса; используется педагогом для многократного повторения и направлена на формирование умений и навыков безопасно вести себя на улицах и дорогах. Упражнения могут быть индивидуальными и групповыми. - творческая лаборатория – нетрадиционная форма организации учебного процесса; используется педагогом для того, чтобы обучающиеся овладели новой учебной информацией, знаниями опытным, экспериментальным путём или в ходе исследования материала; </w:t>
      </w:r>
    </w:p>
    <w:p w:rsidR="0020418C" w:rsidRDefault="0020418C" w:rsidP="0020418C">
      <w:pPr>
        <w:spacing w:before="240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3B067C">
        <w:rPr>
          <w:rFonts w:ascii="Times New Roman" w:eastAsia="Calibri" w:hAnsi="Times New Roman"/>
          <w:i/>
          <w:color w:val="000000"/>
          <w:sz w:val="24"/>
          <w:szCs w:val="24"/>
        </w:rPr>
        <w:t>- творческая мастерская</w:t>
      </w:r>
      <w:r w:rsidRPr="003B067C">
        <w:rPr>
          <w:rFonts w:ascii="Times New Roman" w:eastAsia="Calibri" w:hAnsi="Times New Roman"/>
          <w:color w:val="000000"/>
          <w:sz w:val="24"/>
          <w:szCs w:val="24"/>
        </w:rPr>
        <w:t xml:space="preserve"> – нетрадиционная форма организации учебного процесса, в рамках которой обучающиеся выполняют практические задания: создают агитационный материал (например, памятки, календари, буклеты и т.д. ), отрабатывают умения и навыки работы в проектировании и моделировании дорожных ситуаций на макетах города; </w:t>
      </w:r>
    </w:p>
    <w:p w:rsidR="0020418C" w:rsidRDefault="0020418C" w:rsidP="0020418C">
      <w:pPr>
        <w:spacing w:before="240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3B067C">
        <w:rPr>
          <w:rFonts w:ascii="Times New Roman" w:eastAsia="Calibri" w:hAnsi="Times New Roman"/>
          <w:i/>
          <w:color w:val="000000"/>
          <w:sz w:val="24"/>
          <w:szCs w:val="24"/>
        </w:rPr>
        <w:t>- деловая игра</w:t>
      </w:r>
      <w:r w:rsidRPr="003B067C">
        <w:rPr>
          <w:rFonts w:ascii="Times New Roman" w:eastAsia="Calibri" w:hAnsi="Times New Roman"/>
          <w:color w:val="000000"/>
          <w:sz w:val="24"/>
          <w:szCs w:val="24"/>
        </w:rPr>
        <w:t xml:space="preserve"> - нетрадиционная форма организации учебного процесса, в ходе которой обучающиеся должны найти решения поставленной проблемы (социальной, творческой) в специально смоделированных условиях, имитирующих реальную социальную обстановку (в зависимости от характера обозначенной проблемы);</w:t>
      </w:r>
    </w:p>
    <w:p w:rsidR="0020418C" w:rsidRDefault="0020418C" w:rsidP="0020418C">
      <w:pPr>
        <w:spacing w:before="240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3B067C">
        <w:rPr>
          <w:rFonts w:ascii="Times New Roman" w:eastAsia="Calibri" w:hAnsi="Times New Roman"/>
          <w:i/>
          <w:color w:val="000000"/>
          <w:sz w:val="24"/>
          <w:szCs w:val="24"/>
        </w:rPr>
        <w:t xml:space="preserve"> - проектная игра</w:t>
      </w:r>
      <w:r w:rsidRPr="003B067C">
        <w:rPr>
          <w:rFonts w:ascii="Times New Roman" w:eastAsia="Calibri" w:hAnsi="Times New Roman"/>
          <w:color w:val="000000"/>
          <w:sz w:val="24"/>
          <w:szCs w:val="24"/>
        </w:rPr>
        <w:t xml:space="preserve"> – нетрадиционная форма организации учебного процесса, в ходе которой обучающиеся индивидуально или в группах представляют решения той или иной проблемы (социальной, творческой) в виде проектов; или совместно (группой) разрабатывают проект, направленный на решение той или иной проблемы (социальной, творческой). </w:t>
      </w:r>
    </w:p>
    <w:p w:rsidR="0020418C" w:rsidRDefault="0020418C" w:rsidP="0020418C">
      <w:pPr>
        <w:spacing w:before="240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3B067C">
        <w:rPr>
          <w:rFonts w:ascii="Times New Roman" w:eastAsia="Calibri" w:hAnsi="Times New Roman"/>
          <w:color w:val="000000"/>
          <w:sz w:val="24"/>
          <w:szCs w:val="24"/>
          <w:u w:val="single"/>
        </w:rPr>
        <w:t>Педагогические технологии:</w:t>
      </w:r>
    </w:p>
    <w:p w:rsidR="0020418C" w:rsidRDefault="0020418C" w:rsidP="0020418C">
      <w:pPr>
        <w:spacing w:before="240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3B067C">
        <w:rPr>
          <w:rFonts w:ascii="Times New Roman" w:eastAsia="Calibri" w:hAnsi="Times New Roman"/>
          <w:i/>
          <w:color w:val="000000"/>
          <w:sz w:val="24"/>
          <w:szCs w:val="24"/>
        </w:rPr>
        <w:lastRenderedPageBreak/>
        <w:t>- технология разноуровневого обучения</w:t>
      </w:r>
      <w:r w:rsidRPr="003B067C">
        <w:rPr>
          <w:rFonts w:ascii="Times New Roman" w:eastAsia="Calibri" w:hAnsi="Times New Roman"/>
          <w:color w:val="000000"/>
          <w:sz w:val="24"/>
          <w:szCs w:val="24"/>
        </w:rPr>
        <w:t xml:space="preserve"> используется в настоящей программе для обеспече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ния усвоения учебного материала, </w:t>
      </w:r>
      <w:r w:rsidRPr="003B067C">
        <w:rPr>
          <w:rFonts w:ascii="Times New Roman" w:eastAsia="Calibri" w:hAnsi="Times New Roman"/>
          <w:color w:val="000000"/>
          <w:sz w:val="24"/>
          <w:szCs w:val="24"/>
        </w:rPr>
        <w:t>глубина и сложность одного и того же учебного материала адаптируется относительно возможностей и темпа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 развития каждого обучающегося</w:t>
      </w:r>
    </w:p>
    <w:p w:rsidR="0020418C" w:rsidRDefault="0020418C" w:rsidP="0020418C">
      <w:pPr>
        <w:spacing w:before="240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4097A">
        <w:rPr>
          <w:rFonts w:ascii="Times New Roman" w:eastAsia="Calibri" w:hAnsi="Times New Roman"/>
          <w:i/>
          <w:color w:val="000000"/>
          <w:sz w:val="24"/>
          <w:szCs w:val="24"/>
        </w:rPr>
        <w:t>- технология сотрудничества</w:t>
      </w:r>
      <w:r w:rsidRPr="003B067C">
        <w:rPr>
          <w:rFonts w:ascii="Times New Roman" w:eastAsia="Calibri" w:hAnsi="Times New Roman"/>
          <w:color w:val="000000"/>
          <w:sz w:val="24"/>
          <w:szCs w:val="24"/>
        </w:rPr>
        <w:t xml:space="preserve"> (обучение во взаимодействии) основана на использовании различных методических стратегий и приемов моделирования ситуаций реального общения и организации взаимодействия обучающихся в группе (в парах, в малых группах) с целью совместного решения образовательных задач. В качестве традиционных приёмов данной технологии используется диалогическая, парная, групповая работа, нетрадиционных форм организации учебного процесса: игровые формы, творческая мастерская; </w:t>
      </w:r>
    </w:p>
    <w:p w:rsidR="0020418C" w:rsidRDefault="0020418C" w:rsidP="0020418C">
      <w:pPr>
        <w:spacing w:before="240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4097A">
        <w:rPr>
          <w:rFonts w:ascii="Times New Roman" w:eastAsia="Calibri" w:hAnsi="Times New Roman"/>
          <w:i/>
          <w:color w:val="000000"/>
          <w:sz w:val="24"/>
          <w:szCs w:val="24"/>
        </w:rPr>
        <w:t>- технология проектного обучения</w:t>
      </w:r>
      <w:r w:rsidRPr="003B067C">
        <w:rPr>
          <w:rFonts w:ascii="Times New Roman" w:eastAsia="Calibri" w:hAnsi="Times New Roman"/>
          <w:color w:val="000000"/>
          <w:sz w:val="24"/>
          <w:szCs w:val="24"/>
        </w:rPr>
        <w:t xml:space="preserve"> позволяет педагогу ориентировать обучающихся на самостоятельную поисковую, исследовательскую, рефлексивную, практическую, презентативную работу, результат которой имеет практический характер, важное прикладное значение, интересен и значим для обучающихся; </w:t>
      </w:r>
    </w:p>
    <w:p w:rsidR="0020418C" w:rsidRDefault="0020418C" w:rsidP="0020418C">
      <w:pPr>
        <w:spacing w:before="240" w:after="0" w:line="240" w:lineRule="auto"/>
        <w:ind w:leftChars="99" w:left="218" w:right="-9" w:firstLineChars="177" w:firstLine="425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4097A">
        <w:rPr>
          <w:rFonts w:ascii="Times New Roman" w:eastAsia="Calibri" w:hAnsi="Times New Roman"/>
          <w:i/>
          <w:color w:val="000000"/>
          <w:sz w:val="24"/>
          <w:szCs w:val="24"/>
        </w:rPr>
        <w:t>- здоровьесберегающие технологии,</w:t>
      </w:r>
      <w:r w:rsidRPr="003B067C">
        <w:rPr>
          <w:rFonts w:ascii="Times New Roman" w:eastAsia="Calibri" w:hAnsi="Times New Roman"/>
          <w:color w:val="000000"/>
          <w:sz w:val="24"/>
          <w:szCs w:val="24"/>
        </w:rPr>
        <w:t xml:space="preserve"> используемые в программе, направлены на создание максимально возможных условий для сохранения и укрепления здоровья обучающихся и на развитие осознанного отношения обучающихся к здоровью и жизни человека, на развитие умений оберегать, поддерживать и сохранять здоровье, на формирование валеологической компетентности, позволяющей обучающемуся самостоятельно и эффективно решать задачи здорового образа жизни и безопасного поведения</w:t>
      </w:r>
    </w:p>
    <w:p w:rsidR="00EB7453" w:rsidRPr="00956402" w:rsidRDefault="0072439F" w:rsidP="000B0343">
      <w:pPr>
        <w:spacing w:before="240" w:after="0" w:line="240" w:lineRule="auto"/>
        <w:ind w:leftChars="99" w:left="218" w:right="-9" w:firstLineChars="177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402">
        <w:rPr>
          <w:rFonts w:ascii="Times New Roman" w:hAnsi="Times New Roman" w:cs="Times New Roman"/>
          <w:b/>
          <w:i/>
          <w:sz w:val="24"/>
          <w:szCs w:val="24"/>
        </w:rPr>
        <w:t>Материально-техническоеобеспечение</w:t>
      </w:r>
    </w:p>
    <w:p w:rsidR="00BF2BFC" w:rsidRPr="003B067C" w:rsidRDefault="00BF2BFC" w:rsidP="000F044C">
      <w:pPr>
        <w:numPr>
          <w:ilvl w:val="0"/>
          <w:numId w:val="10"/>
        </w:numPr>
        <w:spacing w:before="100" w:after="10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B067C">
        <w:rPr>
          <w:rFonts w:ascii="Times New Roman" w:hAnsi="Times New Roman"/>
          <w:sz w:val="24"/>
          <w:szCs w:val="24"/>
        </w:rPr>
        <w:t>кабинет ОУ и его оснащение:</w:t>
      </w:r>
    </w:p>
    <w:p w:rsidR="00BF2BFC" w:rsidRDefault="00BF2BFC" w:rsidP="00BF2BFC">
      <w:pPr>
        <w:spacing w:before="100" w:after="10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Телевизор, </w:t>
      </w:r>
    </w:p>
    <w:p w:rsidR="00BF2BFC" w:rsidRDefault="00BF2BFC" w:rsidP="00BF2BFC">
      <w:pPr>
        <w:spacing w:before="100" w:after="10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Компьютер, </w:t>
      </w:r>
    </w:p>
    <w:p w:rsidR="00BF2BFC" w:rsidRDefault="00BF2BFC" w:rsidP="00BF2BFC">
      <w:pPr>
        <w:spacing w:before="100" w:after="100"/>
        <w:jc w:val="both"/>
        <w:rPr>
          <w:rFonts w:ascii="Times New Roman" w:hAnsi="Times New Roman"/>
          <w:color w:val="000000"/>
          <w:sz w:val="24"/>
          <w:szCs w:val="24"/>
        </w:rPr>
      </w:pPr>
      <w:r w:rsidRPr="003B067C">
        <w:rPr>
          <w:rFonts w:ascii="Times New Roman" w:hAnsi="Times New Roman"/>
          <w:color w:val="000000"/>
          <w:sz w:val="24"/>
          <w:szCs w:val="24"/>
        </w:rPr>
        <w:t>Настольно-напольная игра "</w:t>
      </w:r>
      <w:r>
        <w:rPr>
          <w:rFonts w:ascii="Times New Roman" w:hAnsi="Times New Roman"/>
          <w:color w:val="000000"/>
          <w:sz w:val="24"/>
          <w:szCs w:val="24"/>
        </w:rPr>
        <w:t>По дороге слов"</w:t>
      </w:r>
      <w:r w:rsidR="000F044C">
        <w:rPr>
          <w:rFonts w:ascii="Times New Roman" w:hAnsi="Times New Roman"/>
          <w:color w:val="000000"/>
          <w:sz w:val="24"/>
          <w:szCs w:val="24"/>
        </w:rPr>
        <w:t>,</w:t>
      </w:r>
    </w:p>
    <w:p w:rsidR="00BF2BFC" w:rsidRDefault="00BF2BFC" w:rsidP="00BF2BFC">
      <w:pPr>
        <w:spacing w:before="100" w:after="10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Шкаф для документов</w:t>
      </w:r>
      <w:r w:rsidR="000F044C">
        <w:rPr>
          <w:rFonts w:ascii="Times New Roman" w:hAnsi="Times New Roman"/>
          <w:color w:val="000000"/>
          <w:sz w:val="24"/>
          <w:szCs w:val="24"/>
        </w:rPr>
        <w:t>,</w:t>
      </w:r>
    </w:p>
    <w:p w:rsidR="00BF2BFC" w:rsidRDefault="00BF2BFC" w:rsidP="00BF2BFC">
      <w:pPr>
        <w:spacing w:before="100" w:after="100"/>
        <w:jc w:val="both"/>
        <w:rPr>
          <w:rFonts w:ascii="Times New Roman" w:hAnsi="Times New Roman"/>
          <w:color w:val="000000"/>
          <w:sz w:val="24"/>
          <w:szCs w:val="24"/>
        </w:rPr>
      </w:pPr>
      <w:r w:rsidRPr="003B067C">
        <w:rPr>
          <w:rFonts w:ascii="Times New Roman" w:hAnsi="Times New Roman"/>
          <w:color w:val="000000"/>
          <w:sz w:val="24"/>
          <w:szCs w:val="24"/>
        </w:rPr>
        <w:t>Игра по прави</w:t>
      </w:r>
      <w:r>
        <w:rPr>
          <w:rFonts w:ascii="Times New Roman" w:hAnsi="Times New Roman"/>
          <w:color w:val="000000"/>
          <w:sz w:val="24"/>
          <w:szCs w:val="24"/>
        </w:rPr>
        <w:t>лам дорожного движения DVD</w:t>
      </w:r>
      <w:r w:rsidR="000F044C">
        <w:rPr>
          <w:rFonts w:ascii="Times New Roman" w:hAnsi="Times New Roman"/>
          <w:color w:val="000000"/>
          <w:sz w:val="24"/>
          <w:szCs w:val="24"/>
        </w:rPr>
        <w:t>,</w:t>
      </w:r>
    </w:p>
    <w:p w:rsidR="00BF2BFC" w:rsidRDefault="00BF2BFC" w:rsidP="00BF2BFC">
      <w:pPr>
        <w:spacing w:before="100" w:after="10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Рабочие тетради по возрастной категории</w:t>
      </w:r>
      <w:r w:rsidR="000F044C">
        <w:rPr>
          <w:rFonts w:ascii="Times New Roman" w:hAnsi="Times New Roman"/>
          <w:color w:val="000000"/>
          <w:sz w:val="24"/>
          <w:szCs w:val="24"/>
        </w:rPr>
        <w:t>,</w:t>
      </w:r>
    </w:p>
    <w:p w:rsidR="00BF2BFC" w:rsidRDefault="000F044C" w:rsidP="00BF2BFC">
      <w:pPr>
        <w:spacing w:before="100" w:after="10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Методические пособия,</w:t>
      </w:r>
    </w:p>
    <w:p w:rsidR="000F044C" w:rsidRDefault="000F044C" w:rsidP="00BF2BFC">
      <w:pPr>
        <w:spacing w:before="100" w:after="10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Брошюры,</w:t>
      </w:r>
    </w:p>
    <w:p w:rsidR="000F044C" w:rsidRDefault="000F044C" w:rsidP="00BF2BFC">
      <w:pPr>
        <w:spacing w:before="100" w:after="10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Тренажер «Пилот»,</w:t>
      </w:r>
    </w:p>
    <w:p w:rsidR="000F044C" w:rsidRDefault="000F044C" w:rsidP="00BF2BFC">
      <w:pPr>
        <w:spacing w:before="100" w:after="10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Тренажер для оказания первой медицинской помощи при ДТП</w:t>
      </w:r>
    </w:p>
    <w:p w:rsidR="00BF2BFC" w:rsidRPr="003B067C" w:rsidRDefault="00BF2BFC" w:rsidP="00BF2BFC">
      <w:pPr>
        <w:spacing w:before="100" w:after="100" w:line="240" w:lineRule="atLeast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3B067C">
        <w:rPr>
          <w:rFonts w:ascii="Times New Roman" w:hAnsi="Times New Roman"/>
          <w:i/>
          <w:sz w:val="24"/>
          <w:szCs w:val="24"/>
        </w:rPr>
        <w:t xml:space="preserve">Информационное обеспечение: </w:t>
      </w:r>
    </w:p>
    <w:p w:rsidR="00BF2BFC" w:rsidRPr="00DF4902" w:rsidRDefault="00BF2BFC" w:rsidP="000F044C">
      <w:pPr>
        <w:numPr>
          <w:ilvl w:val="0"/>
          <w:numId w:val="9"/>
        </w:numPr>
        <w:suppressAutoHyphens/>
        <w:spacing w:before="100" w:after="100" w:line="240" w:lineRule="atLeast"/>
        <w:ind w:left="0" w:firstLine="66"/>
        <w:jc w:val="both"/>
        <w:rPr>
          <w:rFonts w:ascii="Times New Roman" w:hAnsi="Times New Roman"/>
          <w:sz w:val="24"/>
          <w:szCs w:val="24"/>
        </w:rPr>
      </w:pPr>
      <w:r w:rsidRPr="00DF4902">
        <w:rPr>
          <w:rFonts w:ascii="Times New Roman" w:hAnsi="Times New Roman"/>
          <w:sz w:val="24"/>
          <w:szCs w:val="24"/>
        </w:rPr>
        <w:t>обзор аналитической информации;</w:t>
      </w:r>
    </w:p>
    <w:p w:rsidR="00BF2BFC" w:rsidRDefault="00BF2BFC" w:rsidP="000F044C">
      <w:pPr>
        <w:numPr>
          <w:ilvl w:val="0"/>
          <w:numId w:val="9"/>
        </w:numPr>
        <w:suppressAutoHyphens/>
        <w:spacing w:before="100" w:after="100" w:line="240" w:lineRule="atLeast"/>
        <w:ind w:left="0" w:firstLine="66"/>
        <w:jc w:val="both"/>
        <w:rPr>
          <w:rFonts w:ascii="Times New Roman" w:hAnsi="Times New Roman"/>
          <w:sz w:val="24"/>
          <w:szCs w:val="24"/>
        </w:rPr>
      </w:pPr>
      <w:r w:rsidRPr="00DF4902">
        <w:rPr>
          <w:rFonts w:ascii="Times New Roman" w:hAnsi="Times New Roman"/>
          <w:sz w:val="24"/>
          <w:szCs w:val="24"/>
        </w:rPr>
        <w:t>оформление информационных стендов;</w:t>
      </w:r>
    </w:p>
    <w:p w:rsidR="00BF2BFC" w:rsidRPr="00DF4902" w:rsidRDefault="00BF2BFC" w:rsidP="000F044C">
      <w:pPr>
        <w:numPr>
          <w:ilvl w:val="0"/>
          <w:numId w:val="9"/>
        </w:numPr>
        <w:suppressAutoHyphens/>
        <w:spacing w:before="100" w:after="100" w:line="240" w:lineRule="atLeast"/>
        <w:ind w:left="0" w:firstLine="66"/>
        <w:jc w:val="both"/>
        <w:rPr>
          <w:rFonts w:ascii="Times New Roman" w:hAnsi="Times New Roman"/>
          <w:sz w:val="24"/>
          <w:szCs w:val="24"/>
        </w:rPr>
      </w:pPr>
      <w:r w:rsidRPr="00DF4902">
        <w:rPr>
          <w:rFonts w:ascii="Times New Roman" w:hAnsi="Times New Roman"/>
          <w:sz w:val="24"/>
          <w:szCs w:val="24"/>
        </w:rPr>
        <w:t>банк данных (разработки уроков, беседы для уч-ся, лекции и беседы для родителей, разработки внеклассных мероприятий);</w:t>
      </w:r>
    </w:p>
    <w:p w:rsidR="00AE798F" w:rsidRPr="00956402" w:rsidRDefault="00BF2BFC" w:rsidP="0020418C">
      <w:pPr>
        <w:numPr>
          <w:ilvl w:val="0"/>
          <w:numId w:val="9"/>
        </w:numPr>
        <w:tabs>
          <w:tab w:val="left" w:pos="709"/>
        </w:tabs>
        <w:suppressAutoHyphens/>
        <w:spacing w:before="100" w:after="100" w:line="240" w:lineRule="atLeast"/>
        <w:ind w:left="216" w:right="-9" w:hangingChars="90" w:hanging="216"/>
        <w:jc w:val="both"/>
      </w:pPr>
      <w:r w:rsidRPr="00DF4902">
        <w:rPr>
          <w:rFonts w:ascii="Times New Roman" w:hAnsi="Times New Roman"/>
          <w:sz w:val="24"/>
          <w:szCs w:val="24"/>
        </w:rPr>
        <w:t>контрольные срезы, тесты</w:t>
      </w:r>
      <w:r w:rsidR="0072439F" w:rsidRPr="00956402">
        <w:t xml:space="preserve">: </w:t>
      </w:r>
    </w:p>
    <w:p w:rsidR="00D92F48" w:rsidRPr="00956402" w:rsidRDefault="00D92F48" w:rsidP="009564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92F48" w:rsidRPr="00956402" w:rsidSect="00956402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D92F48" w:rsidRPr="00956402" w:rsidRDefault="000B170C" w:rsidP="000F044C">
      <w:pPr>
        <w:pStyle w:val="1"/>
        <w:spacing w:after="240"/>
        <w:jc w:val="center"/>
      </w:pPr>
      <w:bookmarkStart w:id="20" w:name="_Toc81484261"/>
      <w:r w:rsidRPr="00956402">
        <w:lastRenderedPageBreak/>
        <w:t>Формы аттестации/контроля и оценочные материалы</w:t>
      </w:r>
      <w:bookmarkEnd w:id="20"/>
    </w:p>
    <w:p w:rsidR="009E0BC4" w:rsidRPr="009E0BC4" w:rsidRDefault="009E0BC4" w:rsidP="009E0BC4">
      <w:pPr>
        <w:spacing w:after="0"/>
        <w:ind w:firstLine="993"/>
        <w:rPr>
          <w:rFonts w:ascii="Times New Roman" w:hAnsi="Times New Roman"/>
          <w:sz w:val="24"/>
          <w:szCs w:val="24"/>
        </w:rPr>
      </w:pPr>
      <w:r w:rsidRPr="009E0BC4">
        <w:rPr>
          <w:rFonts w:ascii="Times New Roman" w:eastAsia="Calibri" w:hAnsi="Times New Roman"/>
          <w:color w:val="000000"/>
          <w:sz w:val="24"/>
          <w:szCs w:val="24"/>
        </w:rPr>
        <w:t>Аттестация обучающихся проводится 2 раза в год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. </w:t>
      </w:r>
      <w:r w:rsidRPr="009E0BC4">
        <w:rPr>
          <w:rFonts w:ascii="Times New Roman" w:hAnsi="Times New Roman"/>
          <w:i/>
          <w:sz w:val="24"/>
          <w:szCs w:val="24"/>
        </w:rPr>
        <w:t>Промежуточный контроль (промежуточная аттестация)</w:t>
      </w:r>
      <w:r>
        <w:rPr>
          <w:rFonts w:ascii="Times New Roman" w:hAnsi="Times New Roman"/>
          <w:sz w:val="24"/>
          <w:szCs w:val="24"/>
        </w:rPr>
        <w:t xml:space="preserve"> проводится в декабре.</w:t>
      </w:r>
    </w:p>
    <w:p w:rsidR="009E0BC4" w:rsidRPr="009E0BC4" w:rsidRDefault="009E0BC4" w:rsidP="009E0BC4">
      <w:pPr>
        <w:spacing w:after="0"/>
        <w:ind w:firstLine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Итоговая</w:t>
      </w:r>
      <w:r w:rsidRPr="009E0BC4">
        <w:rPr>
          <w:rFonts w:ascii="Times New Roman" w:hAnsi="Times New Roman"/>
          <w:i/>
          <w:sz w:val="24"/>
          <w:szCs w:val="24"/>
        </w:rPr>
        <w:t xml:space="preserve"> аттестация</w:t>
      </w:r>
      <w:r w:rsidRPr="009E0BC4">
        <w:rPr>
          <w:rFonts w:ascii="Times New Roman" w:hAnsi="Times New Roman"/>
          <w:sz w:val="24"/>
          <w:szCs w:val="24"/>
        </w:rPr>
        <w:t xml:space="preserve"> уровня теоретических знаний, практических навыков и умений воспитанников осуществляется в конце каждой темы. Итоговая аттестация проходит в виде итогового занятия с использованием устного опроса с целью выяснения </w:t>
      </w:r>
      <w:r>
        <w:rPr>
          <w:rFonts w:ascii="Times New Roman" w:hAnsi="Times New Roman"/>
          <w:sz w:val="24"/>
          <w:szCs w:val="24"/>
        </w:rPr>
        <w:t>усвоенных теоретических понятий</w:t>
      </w:r>
      <w:r w:rsidRPr="009E0BC4">
        <w:rPr>
          <w:rFonts w:ascii="Times New Roman" w:hAnsi="Times New Roman"/>
          <w:sz w:val="24"/>
          <w:szCs w:val="24"/>
        </w:rPr>
        <w:t>.</w:t>
      </w:r>
    </w:p>
    <w:p w:rsidR="009E0BC4" w:rsidRPr="009E0BC4" w:rsidRDefault="009E0BC4" w:rsidP="009E0BC4">
      <w:pPr>
        <w:spacing w:after="0"/>
        <w:ind w:firstLine="993"/>
        <w:rPr>
          <w:rFonts w:ascii="Times New Roman" w:hAnsi="Times New Roman"/>
          <w:bCs/>
          <w:sz w:val="24"/>
          <w:szCs w:val="24"/>
        </w:rPr>
      </w:pPr>
      <w:r w:rsidRPr="009E0BC4">
        <w:rPr>
          <w:rFonts w:ascii="Times New Roman" w:hAnsi="Times New Roman"/>
          <w:bCs/>
          <w:sz w:val="24"/>
          <w:szCs w:val="24"/>
        </w:rPr>
        <w:t>В дополнитель</w:t>
      </w:r>
      <w:r w:rsidR="008B7624">
        <w:rPr>
          <w:rFonts w:ascii="Times New Roman" w:hAnsi="Times New Roman"/>
          <w:bCs/>
          <w:sz w:val="24"/>
          <w:szCs w:val="24"/>
        </w:rPr>
        <w:t>ной образовательной программе «Дорожный э</w:t>
      </w:r>
      <w:r w:rsidRPr="009E0BC4">
        <w:rPr>
          <w:rFonts w:ascii="Times New Roman" w:hAnsi="Times New Roman"/>
          <w:bCs/>
          <w:sz w:val="24"/>
          <w:szCs w:val="24"/>
        </w:rPr>
        <w:t>рудит» предусмотрен диагностический материал, позволяющий выявить уровень освоения программы каждым ребенком. Методы диагностики подобраны в соответствии с программным содержанием года обучения.</w:t>
      </w:r>
    </w:p>
    <w:p w:rsidR="009E0BC4" w:rsidRPr="009E0BC4" w:rsidRDefault="009E0BC4" w:rsidP="009E0BC4">
      <w:pPr>
        <w:spacing w:after="0"/>
        <w:ind w:firstLine="993"/>
        <w:rPr>
          <w:rFonts w:ascii="Times New Roman" w:hAnsi="Times New Roman"/>
          <w:bCs/>
          <w:sz w:val="24"/>
          <w:szCs w:val="24"/>
        </w:rPr>
      </w:pPr>
      <w:r w:rsidRPr="009E0BC4">
        <w:rPr>
          <w:rFonts w:ascii="Times New Roman" w:hAnsi="Times New Roman"/>
          <w:bCs/>
          <w:sz w:val="24"/>
          <w:szCs w:val="24"/>
        </w:rPr>
        <w:t>Текущий контроль проводится на каждом занятии в форме наблюдений, устных рекомендаций, в форме коллективного обсуждения. Контроль предполагает участие воспитанников коллектива в творческих мероприятиях образовательного учреждения.</w:t>
      </w:r>
    </w:p>
    <w:p w:rsidR="009E0BC4" w:rsidRPr="009E0BC4" w:rsidRDefault="009E0BC4" w:rsidP="009E0BC4">
      <w:pPr>
        <w:spacing w:after="0"/>
        <w:ind w:firstLine="993"/>
        <w:rPr>
          <w:rFonts w:ascii="Times New Roman" w:hAnsi="Times New Roman"/>
          <w:bCs/>
          <w:sz w:val="24"/>
          <w:szCs w:val="24"/>
        </w:rPr>
      </w:pPr>
      <w:r w:rsidRPr="009E0BC4">
        <w:rPr>
          <w:rFonts w:ascii="Times New Roman" w:hAnsi="Times New Roman"/>
          <w:bCs/>
          <w:sz w:val="24"/>
          <w:szCs w:val="24"/>
        </w:rPr>
        <w:t>Промежуточная аттестация – это оценка качества усвоения обучающимися учебного материала по итогам учебного периода (этапа/года обучения).</w:t>
      </w:r>
    </w:p>
    <w:p w:rsidR="009E0BC4" w:rsidRPr="009E0BC4" w:rsidRDefault="009E0BC4" w:rsidP="009E0BC4">
      <w:pPr>
        <w:spacing w:after="0"/>
        <w:ind w:firstLine="993"/>
        <w:rPr>
          <w:rFonts w:ascii="Times New Roman" w:hAnsi="Times New Roman"/>
          <w:bCs/>
          <w:sz w:val="24"/>
          <w:szCs w:val="24"/>
        </w:rPr>
      </w:pPr>
      <w:r w:rsidRPr="009E0BC4">
        <w:rPr>
          <w:rFonts w:ascii="Times New Roman" w:hAnsi="Times New Roman"/>
          <w:bCs/>
          <w:sz w:val="24"/>
          <w:szCs w:val="24"/>
        </w:rPr>
        <w:t>Текущий мониторинг осуществляется в формах:</w:t>
      </w:r>
    </w:p>
    <w:p w:rsidR="009E0BC4" w:rsidRPr="009E0BC4" w:rsidRDefault="009E0BC4" w:rsidP="009E0BC4">
      <w:pPr>
        <w:spacing w:after="0"/>
        <w:ind w:firstLine="993"/>
        <w:rPr>
          <w:rFonts w:ascii="Times New Roman" w:hAnsi="Times New Roman"/>
          <w:bCs/>
          <w:sz w:val="24"/>
          <w:szCs w:val="24"/>
        </w:rPr>
      </w:pPr>
      <w:r w:rsidRPr="009E0BC4">
        <w:rPr>
          <w:rFonts w:ascii="Times New Roman" w:hAnsi="Times New Roman"/>
          <w:bCs/>
          <w:sz w:val="24"/>
          <w:szCs w:val="24"/>
        </w:rPr>
        <w:t>- беседа</w:t>
      </w:r>
    </w:p>
    <w:p w:rsidR="009E0BC4" w:rsidRPr="009E0BC4" w:rsidRDefault="009E0BC4" w:rsidP="009E0BC4">
      <w:pPr>
        <w:spacing w:after="0"/>
        <w:ind w:firstLine="993"/>
        <w:rPr>
          <w:rFonts w:ascii="Times New Roman" w:hAnsi="Times New Roman"/>
          <w:bCs/>
          <w:sz w:val="24"/>
          <w:szCs w:val="24"/>
        </w:rPr>
      </w:pPr>
      <w:r w:rsidRPr="009E0BC4">
        <w:rPr>
          <w:rFonts w:ascii="Times New Roman" w:hAnsi="Times New Roman"/>
          <w:bCs/>
          <w:sz w:val="24"/>
          <w:szCs w:val="24"/>
        </w:rPr>
        <w:t>- педагогическое наблюдение</w:t>
      </w:r>
    </w:p>
    <w:p w:rsidR="009E0BC4" w:rsidRPr="009E0BC4" w:rsidRDefault="009E0BC4" w:rsidP="009E0BC4">
      <w:pPr>
        <w:spacing w:after="0"/>
        <w:ind w:firstLine="993"/>
        <w:rPr>
          <w:rFonts w:ascii="Times New Roman" w:hAnsi="Times New Roman"/>
          <w:bCs/>
          <w:sz w:val="24"/>
          <w:szCs w:val="24"/>
        </w:rPr>
      </w:pPr>
      <w:r w:rsidRPr="009E0BC4">
        <w:rPr>
          <w:rFonts w:ascii="Times New Roman" w:hAnsi="Times New Roman"/>
          <w:bCs/>
          <w:sz w:val="24"/>
          <w:szCs w:val="24"/>
        </w:rPr>
        <w:t>- педагогический анализ результатов выполнения самостоятельных работ</w:t>
      </w:r>
    </w:p>
    <w:p w:rsidR="009E0BC4" w:rsidRPr="009E0BC4" w:rsidRDefault="009E0BC4" w:rsidP="009E0BC4">
      <w:pPr>
        <w:spacing w:after="0"/>
        <w:ind w:firstLine="993"/>
        <w:rPr>
          <w:rFonts w:ascii="Times New Roman" w:hAnsi="Times New Roman"/>
          <w:bCs/>
          <w:sz w:val="24"/>
          <w:szCs w:val="24"/>
        </w:rPr>
      </w:pPr>
      <w:r w:rsidRPr="009E0BC4">
        <w:rPr>
          <w:rFonts w:ascii="Times New Roman" w:hAnsi="Times New Roman"/>
          <w:bCs/>
          <w:sz w:val="24"/>
          <w:szCs w:val="24"/>
        </w:rPr>
        <w:t>- участие в интернет конкурсах</w:t>
      </w:r>
    </w:p>
    <w:p w:rsidR="009E0BC4" w:rsidRPr="009E0BC4" w:rsidRDefault="009E0BC4" w:rsidP="009E0BC4">
      <w:pPr>
        <w:spacing w:after="0"/>
        <w:ind w:firstLine="993"/>
        <w:rPr>
          <w:rFonts w:ascii="Times New Roman" w:hAnsi="Times New Roman"/>
          <w:bCs/>
          <w:sz w:val="24"/>
          <w:szCs w:val="24"/>
        </w:rPr>
      </w:pPr>
      <w:r w:rsidRPr="009E0BC4">
        <w:rPr>
          <w:rFonts w:ascii="Times New Roman" w:hAnsi="Times New Roman"/>
          <w:bCs/>
          <w:sz w:val="24"/>
          <w:szCs w:val="24"/>
        </w:rPr>
        <w:t>- участие в районных, республиканских, всероссийских конкурсах.</w:t>
      </w:r>
    </w:p>
    <w:p w:rsidR="009E0BC4" w:rsidRPr="009E0BC4" w:rsidRDefault="008B7624" w:rsidP="009E0BC4">
      <w:pPr>
        <w:spacing w:after="0"/>
        <w:ind w:firstLine="993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Итоговая </w:t>
      </w:r>
      <w:r w:rsidRPr="008B7624">
        <w:rPr>
          <w:rFonts w:ascii="Times New Roman" w:hAnsi="Times New Roman"/>
          <w:bCs/>
          <w:sz w:val="24"/>
          <w:szCs w:val="24"/>
        </w:rPr>
        <w:t>аттестация</w:t>
      </w:r>
      <w:r w:rsidR="009E0BC4" w:rsidRPr="009E0BC4">
        <w:rPr>
          <w:rFonts w:ascii="Times New Roman" w:hAnsi="Times New Roman"/>
          <w:bCs/>
          <w:sz w:val="24"/>
          <w:szCs w:val="24"/>
        </w:rPr>
        <w:t xml:space="preserve"> дает возможность получить сведения по направлению усовершенствования программы и методов обучения. Может быть персональной или коллективной по различным направлениям дополнительного образования.</w:t>
      </w:r>
    </w:p>
    <w:p w:rsidR="009E0BC4" w:rsidRPr="009E0BC4" w:rsidRDefault="009E0BC4" w:rsidP="009E0BC4">
      <w:pPr>
        <w:spacing w:after="0"/>
        <w:ind w:firstLine="993"/>
        <w:rPr>
          <w:rFonts w:ascii="Times New Roman" w:hAnsi="Times New Roman"/>
          <w:bCs/>
          <w:sz w:val="24"/>
          <w:szCs w:val="24"/>
        </w:rPr>
      </w:pPr>
      <w:r w:rsidRPr="009E0BC4">
        <w:rPr>
          <w:rFonts w:ascii="Times New Roman" w:hAnsi="Times New Roman"/>
          <w:bCs/>
          <w:sz w:val="24"/>
          <w:szCs w:val="24"/>
        </w:rPr>
        <w:t xml:space="preserve">  Используются следующие способы контроля:</w:t>
      </w:r>
    </w:p>
    <w:p w:rsidR="009E0BC4" w:rsidRPr="009E0BC4" w:rsidRDefault="009E0BC4" w:rsidP="009E0BC4">
      <w:pPr>
        <w:spacing w:after="0"/>
        <w:ind w:firstLine="993"/>
        <w:rPr>
          <w:rFonts w:ascii="Times New Roman" w:hAnsi="Times New Roman"/>
          <w:bCs/>
          <w:sz w:val="24"/>
          <w:szCs w:val="24"/>
        </w:rPr>
      </w:pPr>
      <w:r w:rsidRPr="009E0BC4">
        <w:rPr>
          <w:rFonts w:ascii="Times New Roman" w:hAnsi="Times New Roman"/>
          <w:bCs/>
          <w:sz w:val="24"/>
          <w:szCs w:val="24"/>
        </w:rPr>
        <w:t>- опрос</w:t>
      </w:r>
    </w:p>
    <w:p w:rsidR="009E0BC4" w:rsidRPr="009E0BC4" w:rsidRDefault="009E0BC4" w:rsidP="008B7624">
      <w:pPr>
        <w:spacing w:after="0"/>
        <w:ind w:firstLine="993"/>
        <w:rPr>
          <w:rFonts w:ascii="Times New Roman" w:hAnsi="Times New Roman"/>
          <w:bCs/>
          <w:sz w:val="24"/>
          <w:szCs w:val="24"/>
        </w:rPr>
      </w:pPr>
      <w:r w:rsidRPr="009E0BC4">
        <w:rPr>
          <w:rFonts w:ascii="Times New Roman" w:hAnsi="Times New Roman"/>
          <w:bCs/>
          <w:sz w:val="24"/>
          <w:szCs w:val="24"/>
        </w:rPr>
        <w:t xml:space="preserve">- </w:t>
      </w:r>
      <w:r w:rsidR="008B7624">
        <w:rPr>
          <w:rFonts w:ascii="Times New Roman" w:hAnsi="Times New Roman"/>
          <w:bCs/>
          <w:sz w:val="24"/>
          <w:szCs w:val="24"/>
        </w:rPr>
        <w:t>тестирование</w:t>
      </w:r>
    </w:p>
    <w:p w:rsidR="009E0BC4" w:rsidRPr="009E0BC4" w:rsidRDefault="009E0BC4" w:rsidP="009E0BC4">
      <w:pPr>
        <w:spacing w:after="0"/>
        <w:ind w:firstLine="993"/>
        <w:rPr>
          <w:rFonts w:ascii="Times New Roman" w:hAnsi="Times New Roman"/>
          <w:bCs/>
          <w:sz w:val="24"/>
          <w:szCs w:val="24"/>
        </w:rPr>
      </w:pPr>
      <w:r w:rsidRPr="009E0BC4">
        <w:rPr>
          <w:rFonts w:ascii="Times New Roman" w:hAnsi="Times New Roman"/>
          <w:bCs/>
          <w:sz w:val="24"/>
          <w:szCs w:val="24"/>
        </w:rPr>
        <w:t>- конкурс</w:t>
      </w:r>
    </w:p>
    <w:p w:rsidR="009E0BC4" w:rsidRPr="009E0BC4" w:rsidRDefault="009E0BC4" w:rsidP="009E0BC4">
      <w:pPr>
        <w:spacing w:after="0"/>
        <w:ind w:firstLine="993"/>
        <w:rPr>
          <w:rFonts w:ascii="Times New Roman" w:hAnsi="Times New Roman"/>
          <w:bCs/>
          <w:sz w:val="24"/>
          <w:szCs w:val="24"/>
        </w:rPr>
      </w:pPr>
      <w:r w:rsidRPr="009E0BC4">
        <w:rPr>
          <w:rFonts w:ascii="Times New Roman" w:hAnsi="Times New Roman"/>
          <w:bCs/>
          <w:sz w:val="24"/>
          <w:szCs w:val="24"/>
        </w:rPr>
        <w:t>- игровая программа</w:t>
      </w:r>
    </w:p>
    <w:p w:rsidR="009E0BC4" w:rsidRPr="009E0BC4" w:rsidRDefault="009E0BC4" w:rsidP="009E0BC4">
      <w:pPr>
        <w:spacing w:after="0"/>
        <w:ind w:firstLine="993"/>
        <w:rPr>
          <w:rFonts w:ascii="Times New Roman" w:hAnsi="Times New Roman"/>
          <w:i/>
          <w:sz w:val="24"/>
          <w:szCs w:val="24"/>
        </w:rPr>
      </w:pPr>
      <w:r w:rsidRPr="009E0BC4">
        <w:rPr>
          <w:rFonts w:ascii="Times New Roman" w:hAnsi="Times New Roman"/>
          <w:i/>
          <w:sz w:val="24"/>
          <w:szCs w:val="24"/>
        </w:rPr>
        <w:t>Контроль результатов обучения</w:t>
      </w:r>
    </w:p>
    <w:p w:rsidR="009E0BC4" w:rsidRPr="009E0BC4" w:rsidRDefault="009E0BC4" w:rsidP="009E0BC4">
      <w:pPr>
        <w:spacing w:after="0"/>
        <w:ind w:firstLine="993"/>
        <w:rPr>
          <w:rFonts w:ascii="Times New Roman" w:hAnsi="Times New Roman"/>
          <w:sz w:val="24"/>
          <w:szCs w:val="24"/>
        </w:rPr>
      </w:pPr>
      <w:r w:rsidRPr="009E0BC4">
        <w:rPr>
          <w:rFonts w:ascii="Times New Roman" w:hAnsi="Times New Roman"/>
          <w:sz w:val="24"/>
          <w:szCs w:val="24"/>
        </w:rPr>
        <w:t>С момента поступления ребенка в объединение проводится педагогический мониторинг с целью выявления уровня обучения и развития, определения задач индивидуального развития:</w:t>
      </w:r>
    </w:p>
    <w:p w:rsidR="009E0BC4" w:rsidRPr="009E0BC4" w:rsidRDefault="009E0BC4" w:rsidP="009E0BC4">
      <w:pPr>
        <w:numPr>
          <w:ilvl w:val="1"/>
          <w:numId w:val="17"/>
        </w:numPr>
        <w:spacing w:after="0"/>
        <w:ind w:firstLineChars="235" w:firstLine="564"/>
        <w:rPr>
          <w:rFonts w:ascii="Times New Roman" w:hAnsi="Times New Roman"/>
          <w:sz w:val="24"/>
          <w:szCs w:val="24"/>
        </w:rPr>
      </w:pPr>
      <w:r w:rsidRPr="009E0BC4">
        <w:rPr>
          <w:rFonts w:ascii="Times New Roman" w:hAnsi="Times New Roman"/>
          <w:sz w:val="24"/>
          <w:szCs w:val="24"/>
        </w:rPr>
        <w:t>первичная диагностика;</w:t>
      </w:r>
    </w:p>
    <w:p w:rsidR="009E0BC4" w:rsidRPr="009E0BC4" w:rsidRDefault="009E0BC4" w:rsidP="009E0BC4">
      <w:pPr>
        <w:numPr>
          <w:ilvl w:val="1"/>
          <w:numId w:val="17"/>
        </w:numPr>
        <w:spacing w:after="0"/>
        <w:ind w:firstLineChars="235" w:firstLine="564"/>
        <w:rPr>
          <w:rFonts w:ascii="Times New Roman" w:hAnsi="Times New Roman"/>
          <w:sz w:val="24"/>
          <w:szCs w:val="24"/>
        </w:rPr>
      </w:pPr>
      <w:r w:rsidRPr="009E0BC4">
        <w:rPr>
          <w:rFonts w:ascii="Times New Roman" w:hAnsi="Times New Roman"/>
          <w:sz w:val="24"/>
          <w:szCs w:val="24"/>
        </w:rPr>
        <w:t>промежуточная аттестация;</w:t>
      </w:r>
    </w:p>
    <w:p w:rsidR="009E0BC4" w:rsidRPr="009E0BC4" w:rsidRDefault="009E0BC4" w:rsidP="009E0BC4">
      <w:pPr>
        <w:numPr>
          <w:ilvl w:val="1"/>
          <w:numId w:val="17"/>
        </w:numPr>
        <w:spacing w:after="0"/>
        <w:ind w:firstLineChars="235" w:firstLine="564"/>
        <w:rPr>
          <w:rFonts w:ascii="Times New Roman" w:hAnsi="Times New Roman"/>
          <w:sz w:val="24"/>
          <w:szCs w:val="24"/>
        </w:rPr>
      </w:pPr>
      <w:r w:rsidRPr="009E0BC4">
        <w:rPr>
          <w:rFonts w:ascii="Times New Roman" w:hAnsi="Times New Roman"/>
          <w:sz w:val="24"/>
          <w:szCs w:val="24"/>
        </w:rPr>
        <w:t>итоговая аттестация.</w:t>
      </w:r>
    </w:p>
    <w:p w:rsidR="009E0BC4" w:rsidRPr="009E0BC4" w:rsidRDefault="009E0BC4" w:rsidP="009E0BC4">
      <w:pPr>
        <w:spacing w:after="0"/>
        <w:ind w:firstLine="993"/>
        <w:rPr>
          <w:rFonts w:ascii="Times New Roman" w:hAnsi="Times New Roman"/>
          <w:sz w:val="24"/>
          <w:szCs w:val="24"/>
        </w:rPr>
      </w:pPr>
      <w:r w:rsidRPr="009E0BC4">
        <w:rPr>
          <w:rFonts w:ascii="Times New Roman" w:hAnsi="Times New Roman"/>
          <w:sz w:val="24"/>
          <w:szCs w:val="24"/>
        </w:rPr>
        <w:t>Результаты педагогического мониторинга оцениваются по 10-бальной системе:</w:t>
      </w:r>
    </w:p>
    <w:p w:rsidR="009E0BC4" w:rsidRPr="009E0BC4" w:rsidRDefault="009E0BC4" w:rsidP="009E0BC4">
      <w:pPr>
        <w:spacing w:after="0"/>
        <w:ind w:firstLine="993"/>
        <w:rPr>
          <w:rFonts w:ascii="Times New Roman" w:hAnsi="Times New Roman"/>
          <w:sz w:val="24"/>
          <w:szCs w:val="24"/>
        </w:rPr>
      </w:pPr>
      <w:r w:rsidRPr="009E0BC4">
        <w:rPr>
          <w:rFonts w:ascii="Times New Roman" w:hAnsi="Times New Roman"/>
          <w:sz w:val="24"/>
          <w:szCs w:val="24"/>
        </w:rPr>
        <w:t>8-10 баллов – высокий уровень</w:t>
      </w:r>
    </w:p>
    <w:p w:rsidR="009E0BC4" w:rsidRPr="009E0BC4" w:rsidRDefault="009E0BC4" w:rsidP="009E0BC4">
      <w:pPr>
        <w:spacing w:after="0"/>
        <w:ind w:firstLine="993"/>
        <w:rPr>
          <w:rFonts w:ascii="Times New Roman" w:hAnsi="Times New Roman"/>
          <w:sz w:val="24"/>
          <w:szCs w:val="24"/>
        </w:rPr>
      </w:pPr>
      <w:r w:rsidRPr="009E0BC4">
        <w:rPr>
          <w:rFonts w:ascii="Times New Roman" w:hAnsi="Times New Roman"/>
          <w:sz w:val="24"/>
          <w:szCs w:val="24"/>
        </w:rPr>
        <w:t>4-7 баллов – средний уровень</w:t>
      </w:r>
    </w:p>
    <w:p w:rsidR="009E0BC4" w:rsidRPr="009E0BC4" w:rsidRDefault="009E0BC4" w:rsidP="009E0BC4">
      <w:pPr>
        <w:spacing w:after="0"/>
        <w:ind w:firstLine="993"/>
        <w:rPr>
          <w:rFonts w:ascii="Times New Roman" w:hAnsi="Times New Roman"/>
          <w:sz w:val="24"/>
          <w:szCs w:val="24"/>
        </w:rPr>
      </w:pPr>
      <w:r w:rsidRPr="009E0BC4">
        <w:rPr>
          <w:rFonts w:ascii="Times New Roman" w:hAnsi="Times New Roman"/>
          <w:sz w:val="24"/>
          <w:szCs w:val="24"/>
        </w:rPr>
        <w:t>3 и менее – низкий уровень.</w:t>
      </w:r>
    </w:p>
    <w:p w:rsidR="009E0BC4" w:rsidRPr="009E0BC4" w:rsidRDefault="009E0BC4" w:rsidP="009E0BC4">
      <w:pPr>
        <w:spacing w:after="0"/>
        <w:ind w:firstLine="993"/>
        <w:rPr>
          <w:rFonts w:ascii="Times New Roman" w:hAnsi="Times New Roman"/>
          <w:sz w:val="24"/>
          <w:szCs w:val="24"/>
        </w:rPr>
      </w:pPr>
      <w:r w:rsidRPr="009E0BC4">
        <w:rPr>
          <w:rFonts w:ascii="Times New Roman" w:hAnsi="Times New Roman"/>
          <w:i/>
          <w:sz w:val="24"/>
          <w:szCs w:val="24"/>
        </w:rPr>
        <w:t>Вводный контроль (первичная диагностика)</w:t>
      </w:r>
      <w:r w:rsidRPr="009E0BC4">
        <w:rPr>
          <w:rFonts w:ascii="Times New Roman" w:hAnsi="Times New Roman"/>
          <w:sz w:val="24"/>
          <w:szCs w:val="24"/>
        </w:rPr>
        <w:t xml:space="preserve"> проводится в начале учебного года для определения уровня подготовки обучающихся. </w:t>
      </w:r>
    </w:p>
    <w:p w:rsidR="009E0BC4" w:rsidRPr="009E0BC4" w:rsidRDefault="009E0BC4" w:rsidP="009E0BC4">
      <w:pPr>
        <w:spacing w:after="0"/>
        <w:ind w:firstLine="993"/>
        <w:rPr>
          <w:rFonts w:ascii="Times New Roman" w:hAnsi="Times New Roman"/>
          <w:sz w:val="24"/>
          <w:szCs w:val="24"/>
        </w:rPr>
      </w:pPr>
      <w:r w:rsidRPr="009E0BC4">
        <w:rPr>
          <w:rFonts w:ascii="Times New Roman" w:hAnsi="Times New Roman"/>
          <w:i/>
          <w:sz w:val="24"/>
          <w:szCs w:val="24"/>
        </w:rPr>
        <w:t>Текущий контроль</w:t>
      </w:r>
      <w:r w:rsidRPr="009E0BC4">
        <w:rPr>
          <w:rFonts w:ascii="Times New Roman" w:hAnsi="Times New Roman"/>
          <w:sz w:val="24"/>
          <w:szCs w:val="24"/>
        </w:rPr>
        <w:t xml:space="preserve"> уровня теоретических знаний, практических навыков и умений осуществляется на каждом занятии: беседа, опрос, наблюдение педагога за практической деятельностью, просмотры и контрольные упражнения, взаимооценка, оценка педагогом, выполненной учащимся работы. Уровень умений и навыков </w:t>
      </w:r>
      <w:r w:rsidRPr="009E0BC4">
        <w:rPr>
          <w:rFonts w:ascii="Times New Roman" w:hAnsi="Times New Roman"/>
          <w:sz w:val="24"/>
          <w:szCs w:val="24"/>
        </w:rPr>
        <w:lastRenderedPageBreak/>
        <w:t xml:space="preserve">воспитанников проверяется по результатам практической деятельности в соответствии со степенью их усвоения. </w:t>
      </w:r>
    </w:p>
    <w:p w:rsidR="009E0BC4" w:rsidRPr="009E0BC4" w:rsidRDefault="003705CB" w:rsidP="00304B28">
      <w:pPr>
        <w:spacing w:after="0"/>
        <w:ind w:firstLine="993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988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02"/>
        <w:gridCol w:w="6682"/>
      </w:tblGrid>
      <w:tr w:rsidR="009E0BC4" w:rsidRPr="009E0BC4" w:rsidTr="009E0BC4">
        <w:trPr>
          <w:trHeight w:val="442"/>
        </w:trPr>
        <w:tc>
          <w:tcPr>
            <w:tcW w:w="3202" w:type="dxa"/>
            <w:shd w:val="clear" w:color="auto" w:fill="auto"/>
          </w:tcPr>
          <w:p w:rsidR="009E0BC4" w:rsidRPr="009E0BC4" w:rsidRDefault="009E0BC4" w:rsidP="00791A28">
            <w:pPr>
              <w:spacing w:after="0" w:line="240" w:lineRule="auto"/>
              <w:ind w:firstLine="99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6682" w:type="dxa"/>
            <w:shd w:val="clear" w:color="auto" w:fill="auto"/>
          </w:tcPr>
          <w:p w:rsidR="009E0BC4" w:rsidRPr="009E0BC4" w:rsidRDefault="009E0BC4" w:rsidP="00791A28">
            <w:pPr>
              <w:spacing w:after="0" w:line="240" w:lineRule="auto"/>
              <w:ind w:firstLine="99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E0BC4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Методы определения</w:t>
            </w:r>
          </w:p>
        </w:tc>
      </w:tr>
      <w:tr w:rsidR="009E0BC4" w:rsidRPr="009E0BC4" w:rsidTr="009E0BC4">
        <w:trPr>
          <w:trHeight w:val="197"/>
        </w:trPr>
        <w:tc>
          <w:tcPr>
            <w:tcW w:w="3202" w:type="dxa"/>
            <w:shd w:val="clear" w:color="auto" w:fill="auto"/>
          </w:tcPr>
          <w:p w:rsidR="009E0BC4" w:rsidRPr="009E0BC4" w:rsidRDefault="009E0BC4" w:rsidP="00304B28">
            <w:pPr>
              <w:spacing w:after="0" w:line="240" w:lineRule="auto"/>
              <w:ind w:firstLine="99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E0BC4">
              <w:rPr>
                <w:rFonts w:ascii="Times New Roman" w:hAnsi="Times New Roman"/>
                <w:sz w:val="24"/>
                <w:szCs w:val="24"/>
                <w:u w:val="single"/>
              </w:rPr>
              <w:t>Первичная диагностика</w:t>
            </w:r>
          </w:p>
        </w:tc>
        <w:tc>
          <w:tcPr>
            <w:tcW w:w="6682" w:type="dxa"/>
            <w:shd w:val="clear" w:color="auto" w:fill="auto"/>
          </w:tcPr>
          <w:p w:rsidR="009E0BC4" w:rsidRPr="009E0BC4" w:rsidRDefault="008B7624" w:rsidP="00791A28">
            <w:pPr>
              <w:numPr>
                <w:ilvl w:val="0"/>
                <w:numId w:val="16"/>
              </w:numPr>
              <w:spacing w:after="0" w:line="240" w:lineRule="auto"/>
              <w:ind w:firstLineChars="235" w:firstLine="564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тестирование (Приложение)</w:t>
            </w:r>
          </w:p>
        </w:tc>
      </w:tr>
      <w:tr w:rsidR="009E0BC4" w:rsidRPr="009E0BC4" w:rsidTr="009E0BC4">
        <w:trPr>
          <w:trHeight w:val="1385"/>
        </w:trPr>
        <w:tc>
          <w:tcPr>
            <w:tcW w:w="3202" w:type="dxa"/>
            <w:shd w:val="clear" w:color="auto" w:fill="auto"/>
          </w:tcPr>
          <w:p w:rsidR="009E0BC4" w:rsidRPr="009E0BC4" w:rsidRDefault="009E0BC4" w:rsidP="00304B28">
            <w:pPr>
              <w:spacing w:after="0" w:line="240" w:lineRule="auto"/>
              <w:ind w:firstLine="99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E0BC4">
              <w:rPr>
                <w:rFonts w:ascii="Times New Roman" w:hAnsi="Times New Roman"/>
                <w:sz w:val="24"/>
                <w:szCs w:val="24"/>
                <w:u w:val="single"/>
              </w:rPr>
              <w:t>Промежуточный аттестация</w:t>
            </w:r>
          </w:p>
          <w:p w:rsidR="009E0BC4" w:rsidRPr="009E0BC4" w:rsidRDefault="009E0BC4" w:rsidP="00304B28">
            <w:pPr>
              <w:spacing w:after="0" w:line="240" w:lineRule="auto"/>
              <w:ind w:firstLine="993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6682" w:type="dxa"/>
            <w:shd w:val="clear" w:color="auto" w:fill="auto"/>
          </w:tcPr>
          <w:p w:rsidR="009E0BC4" w:rsidRPr="009E0BC4" w:rsidRDefault="009E0BC4" w:rsidP="00791A28">
            <w:pPr>
              <w:numPr>
                <w:ilvl w:val="0"/>
                <w:numId w:val="15"/>
              </w:numPr>
              <w:spacing w:after="0" w:line="240" w:lineRule="auto"/>
              <w:ind w:firstLineChars="235" w:firstLine="56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E0BC4">
              <w:rPr>
                <w:rFonts w:ascii="Times New Roman" w:hAnsi="Times New Roman"/>
                <w:sz w:val="24"/>
                <w:szCs w:val="24"/>
                <w:u w:val="single"/>
              </w:rPr>
              <w:t>Тест по теоретическому материалу</w:t>
            </w:r>
          </w:p>
          <w:p w:rsidR="009E0BC4" w:rsidRPr="009E0BC4" w:rsidRDefault="009E0BC4" w:rsidP="00791A28">
            <w:pPr>
              <w:numPr>
                <w:ilvl w:val="0"/>
                <w:numId w:val="15"/>
              </w:numPr>
              <w:spacing w:after="0" w:line="240" w:lineRule="auto"/>
              <w:ind w:firstLineChars="235" w:firstLine="56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E0BC4">
              <w:rPr>
                <w:rFonts w:ascii="Times New Roman" w:hAnsi="Times New Roman"/>
                <w:sz w:val="24"/>
                <w:szCs w:val="24"/>
                <w:u w:val="single"/>
              </w:rPr>
              <w:t>Тесты по определению уровня владения определенными</w:t>
            </w:r>
          </w:p>
          <w:p w:rsidR="009E0BC4" w:rsidRPr="009E0BC4" w:rsidRDefault="009E0BC4" w:rsidP="00791A28">
            <w:pPr>
              <w:spacing w:after="0" w:line="240" w:lineRule="auto"/>
              <w:ind w:firstLine="99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E0BC4">
              <w:rPr>
                <w:rFonts w:ascii="Times New Roman" w:hAnsi="Times New Roman"/>
                <w:sz w:val="24"/>
                <w:szCs w:val="24"/>
                <w:u w:val="single"/>
              </w:rPr>
              <w:t>действиями, умениями и навыками;</w:t>
            </w:r>
            <w:r w:rsidR="008B762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(Приложение)</w:t>
            </w:r>
          </w:p>
        </w:tc>
      </w:tr>
      <w:tr w:rsidR="009E0BC4" w:rsidRPr="009E0BC4" w:rsidTr="00791A28">
        <w:trPr>
          <w:trHeight w:val="605"/>
        </w:trPr>
        <w:tc>
          <w:tcPr>
            <w:tcW w:w="3202" w:type="dxa"/>
            <w:shd w:val="clear" w:color="auto" w:fill="auto"/>
          </w:tcPr>
          <w:p w:rsidR="009E0BC4" w:rsidRPr="009E0BC4" w:rsidRDefault="009E0BC4" w:rsidP="00304B28">
            <w:pPr>
              <w:spacing w:after="0" w:line="240" w:lineRule="auto"/>
              <w:ind w:firstLine="99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E0BC4">
              <w:rPr>
                <w:rFonts w:ascii="Times New Roman" w:hAnsi="Times New Roman"/>
                <w:sz w:val="24"/>
                <w:szCs w:val="24"/>
                <w:u w:val="single"/>
              </w:rPr>
              <w:t>Итоговая аттестация</w:t>
            </w:r>
          </w:p>
        </w:tc>
        <w:tc>
          <w:tcPr>
            <w:tcW w:w="6682" w:type="dxa"/>
            <w:shd w:val="clear" w:color="auto" w:fill="auto"/>
          </w:tcPr>
          <w:p w:rsidR="009E0BC4" w:rsidRPr="009E0BC4" w:rsidRDefault="009E0BC4" w:rsidP="00791A28">
            <w:pPr>
              <w:spacing w:after="0" w:line="240" w:lineRule="auto"/>
              <w:ind w:firstLine="993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E0BC4">
              <w:rPr>
                <w:rFonts w:ascii="Times New Roman" w:hAnsi="Times New Roman"/>
                <w:sz w:val="24"/>
                <w:szCs w:val="24"/>
                <w:u w:val="single"/>
              </w:rPr>
              <w:t>- Тест по теоретическому материалу</w:t>
            </w:r>
            <w:r w:rsidR="008B762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(Приложение)</w:t>
            </w:r>
          </w:p>
          <w:p w:rsidR="009E0BC4" w:rsidRPr="009E0BC4" w:rsidRDefault="009E0BC4" w:rsidP="00791A28">
            <w:pPr>
              <w:numPr>
                <w:ilvl w:val="0"/>
                <w:numId w:val="14"/>
              </w:numPr>
              <w:spacing w:after="0" w:line="240" w:lineRule="auto"/>
              <w:ind w:firstLineChars="235" w:firstLine="564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9E0BC4">
              <w:rPr>
                <w:rFonts w:ascii="Times New Roman" w:hAnsi="Times New Roman"/>
                <w:sz w:val="24"/>
                <w:szCs w:val="24"/>
                <w:u w:val="single"/>
              </w:rPr>
              <w:t>Проведение акций, мероприятий.</w:t>
            </w:r>
          </w:p>
        </w:tc>
      </w:tr>
    </w:tbl>
    <w:p w:rsidR="009E0BC4" w:rsidRDefault="009E0BC4" w:rsidP="000F044C">
      <w:pPr>
        <w:spacing w:after="0"/>
        <w:ind w:firstLine="993"/>
        <w:rPr>
          <w:rFonts w:ascii="Times New Roman" w:hAnsi="Times New Roman"/>
          <w:sz w:val="24"/>
          <w:szCs w:val="24"/>
          <w:u w:val="single"/>
        </w:rPr>
      </w:pPr>
    </w:p>
    <w:p w:rsidR="000F044C" w:rsidRPr="00A13989" w:rsidRDefault="000F044C" w:rsidP="00791A28">
      <w:pPr>
        <w:spacing w:after="0" w:line="240" w:lineRule="auto"/>
        <w:ind w:firstLine="993"/>
        <w:rPr>
          <w:rFonts w:ascii="Times New Roman" w:hAnsi="Times New Roman"/>
          <w:sz w:val="24"/>
          <w:szCs w:val="24"/>
          <w:u w:val="single"/>
        </w:rPr>
      </w:pPr>
      <w:r w:rsidRPr="00A13989">
        <w:rPr>
          <w:rFonts w:ascii="Times New Roman" w:hAnsi="Times New Roman"/>
          <w:sz w:val="24"/>
          <w:szCs w:val="24"/>
          <w:u w:val="single"/>
        </w:rPr>
        <w:t>Средства контроля.</w:t>
      </w:r>
    </w:p>
    <w:p w:rsidR="000F044C" w:rsidRDefault="000F044C" w:rsidP="00791A28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Деятельность учащихся на занятиях разносторонняя. Она включает творческую мыслительную работу и практическую часть по реализации и планированию акций по ПДД. </w:t>
      </w:r>
    </w:p>
    <w:p w:rsidR="000F044C" w:rsidRDefault="000F044C" w:rsidP="00791A28">
      <w:pPr>
        <w:spacing w:after="0" w:line="240" w:lineRule="auto"/>
        <w:ind w:firstLine="9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отслеживания результатов используются   разные уровни  для определения учеником своего «умения – неумения», своих потенциальных возможностей, осознание проблем, которое предстоит ещё решить в ходе деятельности.</w:t>
      </w:r>
    </w:p>
    <w:p w:rsidR="000F044C" w:rsidRDefault="000F044C" w:rsidP="000F044C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0F044C" w:rsidTr="00B97889">
        <w:tc>
          <w:tcPr>
            <w:tcW w:w="2392" w:type="dxa"/>
          </w:tcPr>
          <w:p w:rsidR="000F044C" w:rsidRPr="00A13989" w:rsidRDefault="000F044C" w:rsidP="00791A28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13989">
              <w:rPr>
                <w:rFonts w:ascii="Times New Roman" w:eastAsia="Calibri" w:hAnsi="Times New Roman"/>
                <w:b/>
                <w:sz w:val="24"/>
                <w:szCs w:val="24"/>
              </w:rPr>
              <w:t>Достижения</w:t>
            </w:r>
          </w:p>
        </w:tc>
        <w:tc>
          <w:tcPr>
            <w:tcW w:w="2393" w:type="dxa"/>
          </w:tcPr>
          <w:p w:rsidR="000F044C" w:rsidRPr="00A13989" w:rsidRDefault="000F044C" w:rsidP="00791A28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13989">
              <w:rPr>
                <w:rFonts w:ascii="Times New Roman" w:eastAsia="Calibri" w:hAnsi="Times New Roman"/>
                <w:b/>
                <w:sz w:val="24"/>
                <w:szCs w:val="24"/>
              </w:rPr>
              <w:t>1 уровень</w:t>
            </w:r>
          </w:p>
        </w:tc>
        <w:tc>
          <w:tcPr>
            <w:tcW w:w="2393" w:type="dxa"/>
          </w:tcPr>
          <w:p w:rsidR="000F044C" w:rsidRPr="00A13989" w:rsidRDefault="000F044C" w:rsidP="00791A28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13989">
              <w:rPr>
                <w:rFonts w:ascii="Times New Roman" w:eastAsia="Calibri" w:hAnsi="Times New Roman"/>
                <w:b/>
                <w:sz w:val="24"/>
                <w:szCs w:val="24"/>
              </w:rPr>
              <w:t>2 уровень</w:t>
            </w:r>
          </w:p>
        </w:tc>
        <w:tc>
          <w:tcPr>
            <w:tcW w:w="2393" w:type="dxa"/>
          </w:tcPr>
          <w:p w:rsidR="000F044C" w:rsidRPr="00A13989" w:rsidRDefault="000F044C" w:rsidP="00791A28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A13989">
              <w:rPr>
                <w:rFonts w:ascii="Times New Roman" w:eastAsia="Calibri" w:hAnsi="Times New Roman"/>
                <w:b/>
                <w:sz w:val="24"/>
                <w:szCs w:val="24"/>
              </w:rPr>
              <w:t>3 уровень</w:t>
            </w:r>
          </w:p>
        </w:tc>
      </w:tr>
      <w:tr w:rsidR="000F044C" w:rsidTr="00B97889">
        <w:tc>
          <w:tcPr>
            <w:tcW w:w="2392" w:type="dxa"/>
          </w:tcPr>
          <w:p w:rsidR="000F044C" w:rsidRPr="00A13989" w:rsidRDefault="000F044C" w:rsidP="00791A28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13989">
              <w:rPr>
                <w:rFonts w:ascii="Times New Roman" w:eastAsia="Calibri" w:hAnsi="Times New Roman"/>
                <w:sz w:val="24"/>
                <w:szCs w:val="24"/>
              </w:rPr>
              <w:t>Мотивация творческой деятельности</w:t>
            </w:r>
          </w:p>
        </w:tc>
        <w:tc>
          <w:tcPr>
            <w:tcW w:w="2393" w:type="dxa"/>
          </w:tcPr>
          <w:p w:rsidR="000F044C" w:rsidRPr="00A13989" w:rsidRDefault="000F044C" w:rsidP="00791A28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13989">
              <w:rPr>
                <w:rFonts w:ascii="Times New Roman" w:eastAsia="Calibri" w:hAnsi="Times New Roman"/>
                <w:sz w:val="24"/>
                <w:szCs w:val="24"/>
              </w:rPr>
              <w:t>Может работать под руководством учителя, не проявляя большого интереса.</w:t>
            </w:r>
          </w:p>
        </w:tc>
        <w:tc>
          <w:tcPr>
            <w:tcW w:w="2393" w:type="dxa"/>
          </w:tcPr>
          <w:p w:rsidR="000F044C" w:rsidRPr="00A13989" w:rsidRDefault="000F044C" w:rsidP="00791A28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13989">
              <w:rPr>
                <w:rFonts w:ascii="Times New Roman" w:eastAsia="Calibri" w:hAnsi="Times New Roman"/>
                <w:sz w:val="24"/>
                <w:szCs w:val="24"/>
              </w:rPr>
              <w:t>Выполняет доступные практические действия на основе образца.</w:t>
            </w:r>
          </w:p>
        </w:tc>
        <w:tc>
          <w:tcPr>
            <w:tcW w:w="2393" w:type="dxa"/>
          </w:tcPr>
          <w:p w:rsidR="000F044C" w:rsidRPr="00A13989" w:rsidRDefault="000F044C" w:rsidP="00791A28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13989">
              <w:rPr>
                <w:rFonts w:ascii="Times New Roman" w:eastAsia="Calibri" w:hAnsi="Times New Roman"/>
                <w:sz w:val="24"/>
                <w:szCs w:val="24"/>
              </w:rPr>
              <w:t>Самостоятельно работает, осуществляет творческий подход к каждой теме.</w:t>
            </w:r>
          </w:p>
        </w:tc>
      </w:tr>
      <w:tr w:rsidR="000F044C" w:rsidTr="00B97889">
        <w:tc>
          <w:tcPr>
            <w:tcW w:w="2392" w:type="dxa"/>
          </w:tcPr>
          <w:p w:rsidR="000F044C" w:rsidRPr="00A13989" w:rsidRDefault="000F044C" w:rsidP="00791A28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13989">
              <w:rPr>
                <w:rFonts w:ascii="Times New Roman" w:eastAsia="Calibri" w:hAnsi="Times New Roman"/>
                <w:sz w:val="24"/>
                <w:szCs w:val="24"/>
              </w:rPr>
              <w:t xml:space="preserve">Разработка акций и мероприятий </w:t>
            </w:r>
          </w:p>
        </w:tc>
        <w:tc>
          <w:tcPr>
            <w:tcW w:w="2393" w:type="dxa"/>
          </w:tcPr>
          <w:p w:rsidR="000F044C" w:rsidRPr="00A13989" w:rsidRDefault="000F044C" w:rsidP="00791A28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13989">
              <w:rPr>
                <w:rFonts w:ascii="Times New Roman" w:eastAsia="Calibri" w:hAnsi="Times New Roman"/>
                <w:sz w:val="24"/>
                <w:szCs w:val="24"/>
              </w:rPr>
              <w:t>Может работать по предложенному сценарию.</w:t>
            </w:r>
          </w:p>
        </w:tc>
        <w:tc>
          <w:tcPr>
            <w:tcW w:w="2393" w:type="dxa"/>
          </w:tcPr>
          <w:p w:rsidR="000F044C" w:rsidRPr="00A13989" w:rsidRDefault="000F044C" w:rsidP="00791A28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13989">
              <w:rPr>
                <w:rFonts w:ascii="Times New Roman" w:eastAsia="Calibri" w:hAnsi="Times New Roman"/>
                <w:sz w:val="24"/>
                <w:szCs w:val="24"/>
              </w:rPr>
              <w:t>Может вносить свои коррективы, конкретные предложения по созданию и реализации мероприятий.</w:t>
            </w:r>
          </w:p>
        </w:tc>
        <w:tc>
          <w:tcPr>
            <w:tcW w:w="2393" w:type="dxa"/>
          </w:tcPr>
          <w:p w:rsidR="000F044C" w:rsidRPr="00A13989" w:rsidRDefault="000F044C" w:rsidP="00791A28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13989">
              <w:rPr>
                <w:rFonts w:ascii="Times New Roman" w:eastAsia="Calibri" w:hAnsi="Times New Roman"/>
                <w:sz w:val="24"/>
                <w:szCs w:val="24"/>
              </w:rPr>
              <w:t>Может самостоятельно разработать мероприятие, привлечь необходимые ресурсы к их реализации.</w:t>
            </w:r>
          </w:p>
        </w:tc>
      </w:tr>
      <w:tr w:rsidR="000F044C" w:rsidTr="00B97889">
        <w:tc>
          <w:tcPr>
            <w:tcW w:w="2392" w:type="dxa"/>
          </w:tcPr>
          <w:p w:rsidR="000F044C" w:rsidRPr="00A13989" w:rsidRDefault="000F044C" w:rsidP="00791A28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13989">
              <w:rPr>
                <w:rFonts w:ascii="Times New Roman" w:eastAsia="Calibri" w:hAnsi="Times New Roman"/>
                <w:sz w:val="24"/>
                <w:szCs w:val="24"/>
              </w:rPr>
              <w:t>Анализ проведения акций, мероприятий по ПДД</w:t>
            </w:r>
          </w:p>
        </w:tc>
        <w:tc>
          <w:tcPr>
            <w:tcW w:w="2393" w:type="dxa"/>
          </w:tcPr>
          <w:p w:rsidR="000F044C" w:rsidRPr="00A13989" w:rsidRDefault="000F044C" w:rsidP="00791A28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13989">
              <w:rPr>
                <w:rFonts w:ascii="Times New Roman" w:eastAsia="Calibri" w:hAnsi="Times New Roman"/>
                <w:sz w:val="24"/>
                <w:szCs w:val="24"/>
              </w:rPr>
              <w:t>Организует рабочее место в соответствии с разработанным планом.</w:t>
            </w:r>
          </w:p>
        </w:tc>
        <w:tc>
          <w:tcPr>
            <w:tcW w:w="2393" w:type="dxa"/>
          </w:tcPr>
          <w:p w:rsidR="000F044C" w:rsidRPr="00A13989" w:rsidRDefault="000F044C" w:rsidP="00791A28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13989">
              <w:rPr>
                <w:rFonts w:ascii="Times New Roman" w:eastAsia="Calibri" w:hAnsi="Times New Roman"/>
                <w:sz w:val="24"/>
                <w:szCs w:val="24"/>
              </w:rPr>
              <w:t>Обосновывает выбор мероприятия, формы проведения.</w:t>
            </w:r>
          </w:p>
        </w:tc>
        <w:tc>
          <w:tcPr>
            <w:tcW w:w="2393" w:type="dxa"/>
          </w:tcPr>
          <w:p w:rsidR="000F044C" w:rsidRPr="00A13989" w:rsidRDefault="000F044C" w:rsidP="00791A28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13989">
              <w:rPr>
                <w:rFonts w:ascii="Times New Roman" w:eastAsia="Calibri" w:hAnsi="Times New Roman"/>
                <w:sz w:val="24"/>
                <w:szCs w:val="24"/>
              </w:rPr>
              <w:t>Планирует работу, предвидит результат</w:t>
            </w:r>
          </w:p>
        </w:tc>
      </w:tr>
      <w:tr w:rsidR="000F044C" w:rsidTr="00B97889">
        <w:tc>
          <w:tcPr>
            <w:tcW w:w="2392" w:type="dxa"/>
          </w:tcPr>
          <w:p w:rsidR="000F044C" w:rsidRPr="00A13989" w:rsidRDefault="000F044C" w:rsidP="00791A28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13989">
              <w:rPr>
                <w:rFonts w:ascii="Times New Roman" w:eastAsia="Calibri" w:hAnsi="Times New Roman"/>
                <w:sz w:val="24"/>
                <w:szCs w:val="24"/>
              </w:rPr>
              <w:t>Умение договариваться и приходить к общему решению в совместной деятельности</w:t>
            </w:r>
          </w:p>
        </w:tc>
        <w:tc>
          <w:tcPr>
            <w:tcW w:w="2393" w:type="dxa"/>
          </w:tcPr>
          <w:p w:rsidR="000F044C" w:rsidRPr="00A13989" w:rsidRDefault="000F044C" w:rsidP="00791A28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13989">
              <w:rPr>
                <w:rFonts w:ascii="Times New Roman" w:eastAsia="Calibri" w:hAnsi="Times New Roman"/>
                <w:sz w:val="24"/>
                <w:szCs w:val="24"/>
              </w:rPr>
              <w:t>Слушает и понимает других, участвует в коллективном обсуждении предложенных руководителем или возникающих в ходе работы проблем.</w:t>
            </w:r>
          </w:p>
        </w:tc>
        <w:tc>
          <w:tcPr>
            <w:tcW w:w="2393" w:type="dxa"/>
          </w:tcPr>
          <w:p w:rsidR="000F044C" w:rsidRPr="00A13989" w:rsidRDefault="000F044C" w:rsidP="00791A28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13989">
              <w:rPr>
                <w:rFonts w:ascii="Times New Roman" w:eastAsia="Calibri" w:hAnsi="Times New Roman"/>
                <w:sz w:val="24"/>
                <w:szCs w:val="24"/>
              </w:rPr>
              <w:t>Умеет договариваться о правилах общения и совместной работы в группе и следует им, выдвигает возможные способы решения проблем.</w:t>
            </w:r>
          </w:p>
        </w:tc>
        <w:tc>
          <w:tcPr>
            <w:tcW w:w="2393" w:type="dxa"/>
          </w:tcPr>
          <w:p w:rsidR="000F044C" w:rsidRPr="00A13989" w:rsidRDefault="000F044C" w:rsidP="00791A28">
            <w:pPr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13989">
              <w:rPr>
                <w:rFonts w:ascii="Times New Roman" w:eastAsia="Calibri" w:hAnsi="Times New Roman"/>
                <w:sz w:val="24"/>
                <w:szCs w:val="24"/>
              </w:rPr>
              <w:t>Выполняет различные роли в группе (лидера, исполнителя, критика).</w:t>
            </w:r>
          </w:p>
        </w:tc>
      </w:tr>
    </w:tbl>
    <w:p w:rsidR="000F044C" w:rsidRDefault="000F044C" w:rsidP="00791A28">
      <w:pPr>
        <w:spacing w:after="0"/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B7453" w:rsidRPr="00956402" w:rsidRDefault="00EB7453" w:rsidP="00956402">
      <w:pPr>
        <w:ind w:right="-14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402">
        <w:rPr>
          <w:rFonts w:ascii="Times New Roman" w:hAnsi="Times New Roman" w:cs="Times New Roman"/>
          <w:b/>
          <w:sz w:val="24"/>
          <w:szCs w:val="24"/>
        </w:rPr>
        <w:t>Уровни воспитательных результатов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29"/>
        <w:gridCol w:w="3191"/>
        <w:gridCol w:w="3155"/>
      </w:tblGrid>
      <w:tr w:rsidR="00EB7453" w:rsidRPr="00956402" w:rsidTr="00EB7453">
        <w:tc>
          <w:tcPr>
            <w:tcW w:w="3379" w:type="dxa"/>
          </w:tcPr>
          <w:p w:rsidR="00EB7453" w:rsidRPr="00956402" w:rsidRDefault="00EB7453" w:rsidP="00956402">
            <w:pPr>
              <w:ind w:left="-567" w:right="-143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564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Социальные значения </w:t>
            </w:r>
          </w:p>
        </w:tc>
        <w:tc>
          <w:tcPr>
            <w:tcW w:w="3379" w:type="dxa"/>
          </w:tcPr>
          <w:p w:rsidR="00EB7453" w:rsidRPr="00956402" w:rsidRDefault="00EB7453" w:rsidP="00956402">
            <w:pPr>
              <w:ind w:left="207" w:hanging="207"/>
              <w:rPr>
                <w:rFonts w:ascii="Times New Roman" w:hAnsi="Times New Roman" w:cs="Times New Roman"/>
                <w:sz w:val="24"/>
                <w:szCs w:val="24"/>
              </w:rPr>
            </w:pPr>
            <w:r w:rsidRPr="00956402">
              <w:rPr>
                <w:rFonts w:ascii="Times New Roman" w:hAnsi="Times New Roman" w:cs="Times New Roman"/>
                <w:sz w:val="24"/>
                <w:szCs w:val="24"/>
              </w:rPr>
              <w:t>Формирование ценностного отношения к социальной реальности</w:t>
            </w:r>
          </w:p>
        </w:tc>
        <w:tc>
          <w:tcPr>
            <w:tcW w:w="3380" w:type="dxa"/>
          </w:tcPr>
          <w:p w:rsidR="00EB7453" w:rsidRPr="00956402" w:rsidRDefault="00EB7453" w:rsidP="00956402">
            <w:pPr>
              <w:ind w:left="-567" w:right="-143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956402">
              <w:rPr>
                <w:rFonts w:ascii="Times New Roman" w:hAnsi="Times New Roman" w:cs="Times New Roman"/>
                <w:sz w:val="24"/>
                <w:szCs w:val="24"/>
              </w:rPr>
              <w:t>Получение опыта самостоятельного общественного действия</w:t>
            </w:r>
          </w:p>
        </w:tc>
      </w:tr>
      <w:tr w:rsidR="00EB7453" w:rsidRPr="00956402" w:rsidTr="00EB7453">
        <w:tc>
          <w:tcPr>
            <w:tcW w:w="3379" w:type="dxa"/>
          </w:tcPr>
          <w:p w:rsidR="00EB7453" w:rsidRPr="00956402" w:rsidRDefault="00EB7453" w:rsidP="00791A28">
            <w:pPr>
              <w:spacing w:after="0" w:line="276" w:lineRule="auto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956402">
              <w:rPr>
                <w:rFonts w:ascii="Times New Roman" w:hAnsi="Times New Roman" w:cs="Times New Roman"/>
                <w:sz w:val="24"/>
                <w:szCs w:val="24"/>
              </w:rPr>
              <w:t xml:space="preserve">Правила дорожного движения, значимость их выполнения; </w:t>
            </w:r>
          </w:p>
          <w:p w:rsidR="00EB7453" w:rsidRPr="00956402" w:rsidRDefault="00EB7453" w:rsidP="00791A28">
            <w:pPr>
              <w:spacing w:after="0" w:line="276" w:lineRule="auto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956402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дорогах, перекрестках и разметке проезжей части; </w:t>
            </w:r>
          </w:p>
          <w:p w:rsidR="00EB7453" w:rsidRPr="00956402" w:rsidRDefault="00EB7453" w:rsidP="00791A28">
            <w:pPr>
              <w:spacing w:after="0" w:line="276" w:lineRule="auto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956402">
              <w:rPr>
                <w:rFonts w:ascii="Times New Roman" w:hAnsi="Times New Roman" w:cs="Times New Roman"/>
                <w:sz w:val="24"/>
                <w:szCs w:val="24"/>
              </w:rPr>
              <w:t xml:space="preserve">сигналы светофора и регулировщика; </w:t>
            </w:r>
          </w:p>
          <w:p w:rsidR="00EB7453" w:rsidRPr="00956402" w:rsidRDefault="00EB7453" w:rsidP="00791A28">
            <w:pPr>
              <w:spacing w:after="0" w:line="276" w:lineRule="auto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956402">
              <w:rPr>
                <w:rFonts w:ascii="Times New Roman" w:hAnsi="Times New Roman" w:cs="Times New Roman"/>
                <w:sz w:val="24"/>
                <w:szCs w:val="24"/>
              </w:rPr>
              <w:t>правила пешехода дороги, правила обхода стоящего транспорта, правила перехода улиц и дорог;</w:t>
            </w:r>
          </w:p>
          <w:p w:rsidR="00EB7453" w:rsidRPr="00956402" w:rsidRDefault="00EB7453" w:rsidP="00791A28">
            <w:pPr>
              <w:spacing w:after="0" w:line="276" w:lineRule="auto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956402">
              <w:rPr>
                <w:rFonts w:ascii="Times New Roman" w:hAnsi="Times New Roman" w:cs="Times New Roman"/>
                <w:sz w:val="24"/>
                <w:szCs w:val="24"/>
              </w:rPr>
              <w:t xml:space="preserve"> виды транспорта, правила движения на велосипедах;</w:t>
            </w:r>
          </w:p>
          <w:p w:rsidR="00EB7453" w:rsidRPr="00956402" w:rsidRDefault="00EB7453" w:rsidP="00791A28">
            <w:pPr>
              <w:spacing w:after="0" w:line="276" w:lineRule="auto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956402">
              <w:rPr>
                <w:rFonts w:ascii="Times New Roman" w:hAnsi="Times New Roman" w:cs="Times New Roman"/>
                <w:sz w:val="24"/>
                <w:szCs w:val="24"/>
              </w:rPr>
              <w:t xml:space="preserve">правила безопасного поведения при следовании железнодорожным транспортом, обязанности пассажира; </w:t>
            </w:r>
          </w:p>
          <w:p w:rsidR="00EB7453" w:rsidRPr="00956402" w:rsidRDefault="00EB7453" w:rsidP="00791A28">
            <w:pPr>
              <w:spacing w:after="0" w:line="276" w:lineRule="auto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956402">
              <w:rPr>
                <w:rFonts w:ascii="Times New Roman" w:hAnsi="Times New Roman" w:cs="Times New Roman"/>
                <w:sz w:val="24"/>
                <w:szCs w:val="24"/>
              </w:rPr>
              <w:t>дорожные знаки, понимать их схематическое изображение (предупреждающие, запрещающие, предписывающие, указательные);</w:t>
            </w:r>
          </w:p>
          <w:p w:rsidR="00EB7453" w:rsidRPr="00956402" w:rsidRDefault="00EB7453" w:rsidP="00791A28">
            <w:pPr>
              <w:spacing w:after="0" w:line="276" w:lineRule="auto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956402">
              <w:rPr>
                <w:rFonts w:ascii="Times New Roman" w:hAnsi="Times New Roman" w:cs="Times New Roman"/>
                <w:sz w:val="24"/>
                <w:szCs w:val="24"/>
              </w:rPr>
              <w:t xml:space="preserve">о работниках ГИБДД, их обязанностях; культура поведения граждан на улице, в общественных местах; </w:t>
            </w:r>
          </w:p>
          <w:p w:rsidR="00EB7453" w:rsidRPr="00956402" w:rsidRDefault="00EB7453" w:rsidP="00791A28">
            <w:pPr>
              <w:spacing w:after="0" w:line="276" w:lineRule="auto"/>
              <w:ind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956402">
              <w:rPr>
                <w:rFonts w:ascii="Times New Roman" w:hAnsi="Times New Roman" w:cs="Times New Roman"/>
                <w:sz w:val="24"/>
                <w:szCs w:val="24"/>
              </w:rPr>
              <w:t>режим для учащихся начальной школы, необходимые условия, обеспечивающие сохранение и укрепление его здоровья.</w:t>
            </w:r>
          </w:p>
        </w:tc>
        <w:tc>
          <w:tcPr>
            <w:tcW w:w="3379" w:type="dxa"/>
          </w:tcPr>
          <w:p w:rsidR="00EB7453" w:rsidRPr="00956402" w:rsidRDefault="00EB7453" w:rsidP="00791A28">
            <w:pPr>
              <w:spacing w:after="0" w:line="276" w:lineRule="auto"/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956402">
              <w:rPr>
                <w:rFonts w:ascii="Times New Roman" w:hAnsi="Times New Roman" w:cs="Times New Roman"/>
                <w:sz w:val="24"/>
                <w:szCs w:val="24"/>
              </w:rPr>
              <w:t>Ценить жизнь свою, близких и окружающих людей;</w:t>
            </w:r>
          </w:p>
          <w:p w:rsidR="00EB7453" w:rsidRPr="00956402" w:rsidRDefault="00EB7453" w:rsidP="00791A28">
            <w:pPr>
              <w:spacing w:after="0" w:line="276" w:lineRule="auto"/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956402">
              <w:rPr>
                <w:rFonts w:ascii="Times New Roman" w:hAnsi="Times New Roman" w:cs="Times New Roman"/>
                <w:sz w:val="24"/>
                <w:szCs w:val="24"/>
              </w:rPr>
              <w:t>Заботиться о физическом и духовном здоровье своем, близких и окружающих людей через общественные действия и мероприятия;</w:t>
            </w:r>
          </w:p>
          <w:p w:rsidR="00EB7453" w:rsidRPr="00956402" w:rsidRDefault="00EB7453" w:rsidP="00791A28">
            <w:pPr>
              <w:spacing w:after="0" w:line="276" w:lineRule="auto"/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956402">
              <w:rPr>
                <w:rFonts w:ascii="Times New Roman" w:hAnsi="Times New Roman" w:cs="Times New Roman"/>
                <w:sz w:val="24"/>
                <w:szCs w:val="24"/>
              </w:rPr>
              <w:t>Быть психологически готовым к непредвиденным ситуациям в жизни;</w:t>
            </w:r>
          </w:p>
          <w:p w:rsidR="00EB7453" w:rsidRPr="00956402" w:rsidRDefault="00EB7453" w:rsidP="00791A28">
            <w:pPr>
              <w:spacing w:after="0" w:line="276" w:lineRule="auto"/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956402">
              <w:rPr>
                <w:rFonts w:ascii="Times New Roman" w:hAnsi="Times New Roman" w:cs="Times New Roman"/>
                <w:sz w:val="24"/>
                <w:szCs w:val="24"/>
              </w:rPr>
              <w:t>Дорожить дружбой, уметь находить контакт со сверстниками;</w:t>
            </w:r>
          </w:p>
          <w:p w:rsidR="00EB7453" w:rsidRPr="00956402" w:rsidRDefault="00EB7453" w:rsidP="00791A28">
            <w:pPr>
              <w:spacing w:after="0" w:line="276" w:lineRule="auto"/>
              <w:ind w:right="75"/>
              <w:rPr>
                <w:rFonts w:ascii="Times New Roman" w:hAnsi="Times New Roman" w:cs="Times New Roman"/>
                <w:sz w:val="24"/>
                <w:szCs w:val="24"/>
              </w:rPr>
            </w:pPr>
            <w:r w:rsidRPr="00956402">
              <w:rPr>
                <w:rFonts w:ascii="Times New Roman" w:hAnsi="Times New Roman" w:cs="Times New Roman"/>
                <w:sz w:val="24"/>
                <w:szCs w:val="24"/>
              </w:rPr>
              <w:t>Бережно относиться к имуществу в школе, общественных местах и дома.</w:t>
            </w:r>
          </w:p>
        </w:tc>
        <w:tc>
          <w:tcPr>
            <w:tcW w:w="3380" w:type="dxa"/>
          </w:tcPr>
          <w:p w:rsidR="00EB7453" w:rsidRPr="00956402" w:rsidRDefault="00EB7453" w:rsidP="00791A28">
            <w:pPr>
              <w:spacing w:after="0" w:line="276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6402">
              <w:rPr>
                <w:rFonts w:ascii="Times New Roman" w:hAnsi="Times New Roman" w:cs="Times New Roman"/>
                <w:sz w:val="24"/>
                <w:szCs w:val="24"/>
              </w:rPr>
              <w:t>Правильно переходить дорогу, перекресток;</w:t>
            </w:r>
          </w:p>
          <w:p w:rsidR="00EB7453" w:rsidRPr="00956402" w:rsidRDefault="00EB7453" w:rsidP="00791A28">
            <w:pPr>
              <w:spacing w:after="0" w:line="276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6402">
              <w:rPr>
                <w:rFonts w:ascii="Times New Roman" w:hAnsi="Times New Roman" w:cs="Times New Roman"/>
                <w:sz w:val="24"/>
                <w:szCs w:val="24"/>
              </w:rPr>
              <w:t>Выбирать наиболее безопасный маршрут от дома до школы и другим пунктам следования;</w:t>
            </w:r>
          </w:p>
          <w:p w:rsidR="00EB7453" w:rsidRPr="00956402" w:rsidRDefault="00EB7453" w:rsidP="00791A28">
            <w:pPr>
              <w:spacing w:after="0" w:line="276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6402">
              <w:rPr>
                <w:rFonts w:ascii="Times New Roman" w:hAnsi="Times New Roman" w:cs="Times New Roman"/>
                <w:sz w:val="24"/>
                <w:szCs w:val="24"/>
              </w:rPr>
              <w:t>Различать сигналы светофора и регулировщика движения и действовать в соответствии с ними;</w:t>
            </w:r>
          </w:p>
          <w:p w:rsidR="00EB7453" w:rsidRPr="00956402" w:rsidRDefault="00EB7453" w:rsidP="00791A28">
            <w:pPr>
              <w:spacing w:after="0" w:line="276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6402">
              <w:rPr>
                <w:rFonts w:ascii="Times New Roman" w:hAnsi="Times New Roman" w:cs="Times New Roman"/>
                <w:sz w:val="24"/>
                <w:szCs w:val="24"/>
              </w:rPr>
              <w:t>Передвигаться на велосипеде в соответствии с ними;</w:t>
            </w:r>
          </w:p>
          <w:p w:rsidR="00EB7453" w:rsidRPr="00956402" w:rsidRDefault="00EB7453" w:rsidP="00791A28">
            <w:pPr>
              <w:spacing w:after="0" w:line="276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6402">
              <w:rPr>
                <w:rFonts w:ascii="Times New Roman" w:hAnsi="Times New Roman" w:cs="Times New Roman"/>
                <w:sz w:val="24"/>
                <w:szCs w:val="24"/>
              </w:rPr>
              <w:t>Передвигаться на велосипеде в соответствии правил дорожного движения по проезжей части;</w:t>
            </w:r>
          </w:p>
          <w:p w:rsidR="00EB7453" w:rsidRPr="00956402" w:rsidRDefault="00EB7453" w:rsidP="00791A28">
            <w:pPr>
              <w:spacing w:after="0" w:line="276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6402">
              <w:rPr>
                <w:rFonts w:ascii="Times New Roman" w:hAnsi="Times New Roman" w:cs="Times New Roman"/>
                <w:sz w:val="24"/>
                <w:szCs w:val="24"/>
              </w:rPr>
              <w:t>Предвидеть опасную ситуацию на дороге и уметь реагировать на нее;</w:t>
            </w:r>
          </w:p>
          <w:p w:rsidR="00EB7453" w:rsidRPr="00956402" w:rsidRDefault="00EB7453" w:rsidP="00791A28">
            <w:pPr>
              <w:spacing w:after="0" w:line="276" w:lineRule="auto"/>
              <w:ind w:left="-15" w:firstLine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56402">
              <w:rPr>
                <w:rFonts w:ascii="Times New Roman" w:hAnsi="Times New Roman" w:cs="Times New Roman"/>
                <w:sz w:val="24"/>
                <w:szCs w:val="24"/>
              </w:rPr>
              <w:t>Применять полученные знания на практике по ПДД и ОБЖ.</w:t>
            </w:r>
          </w:p>
        </w:tc>
      </w:tr>
    </w:tbl>
    <w:p w:rsidR="00B1315B" w:rsidRDefault="00B1315B" w:rsidP="00791A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1A28" w:rsidRPr="00956402" w:rsidRDefault="00791A28" w:rsidP="00791A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67B29" w:rsidRPr="00956402" w:rsidRDefault="00567B29" w:rsidP="000F044C">
      <w:pPr>
        <w:pStyle w:val="1"/>
        <w:tabs>
          <w:tab w:val="left" w:pos="8364"/>
        </w:tabs>
        <w:spacing w:after="240"/>
        <w:jc w:val="both"/>
      </w:pPr>
      <w:bookmarkStart w:id="21" w:name="_Toc81484262"/>
      <w:r w:rsidRPr="00956402">
        <w:t>Список литературы</w:t>
      </w:r>
      <w:bookmarkEnd w:id="21"/>
    </w:p>
    <w:p w:rsidR="00F64845" w:rsidRPr="00956402" w:rsidRDefault="00F64845" w:rsidP="000F044C">
      <w:pPr>
        <w:pStyle w:val="a6"/>
        <w:numPr>
          <w:ilvl w:val="0"/>
          <w:numId w:val="8"/>
        </w:numPr>
        <w:ind w:right="-143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Федеральный закон « О безопасности дорожного движения», от 30.12.2001 года, № 196- ФЗ.</w:t>
      </w:r>
    </w:p>
    <w:p w:rsidR="00B97889" w:rsidRDefault="00F64845" w:rsidP="000F044C">
      <w:pPr>
        <w:pStyle w:val="a6"/>
        <w:numPr>
          <w:ilvl w:val="0"/>
          <w:numId w:val="8"/>
        </w:numPr>
        <w:ind w:right="-143"/>
        <w:jc w:val="both"/>
        <w:rPr>
          <w:sz w:val="24"/>
          <w:szCs w:val="24"/>
        </w:rPr>
      </w:pPr>
      <w:r w:rsidRPr="00956402">
        <w:rPr>
          <w:sz w:val="24"/>
          <w:szCs w:val="24"/>
        </w:rPr>
        <w:t xml:space="preserve">Правила дорожного движения РФ. Утверждены Постановление Совета Министров </w:t>
      </w:r>
      <w:r w:rsidRPr="00956402">
        <w:rPr>
          <w:sz w:val="24"/>
          <w:szCs w:val="24"/>
        </w:rPr>
        <w:lastRenderedPageBreak/>
        <w:t>Правительства Российской Федерации от 7.05.2003 года, №265. Введены в действие с 1.07.2003 года.</w:t>
      </w:r>
    </w:p>
    <w:p w:rsidR="00F64845" w:rsidRPr="00B97889" w:rsidRDefault="00F64845" w:rsidP="000F044C">
      <w:pPr>
        <w:pStyle w:val="a6"/>
        <w:numPr>
          <w:ilvl w:val="0"/>
          <w:numId w:val="8"/>
        </w:numPr>
        <w:ind w:right="-143"/>
        <w:jc w:val="both"/>
        <w:rPr>
          <w:sz w:val="24"/>
          <w:szCs w:val="24"/>
        </w:rPr>
      </w:pPr>
      <w:r w:rsidRPr="00956402">
        <w:t>Н. Е. Щуркова «Игровые методики».- М.: Педагогическое общество России, 2006,- 224с.</w:t>
      </w:r>
    </w:p>
    <w:p w:rsidR="00F64845" w:rsidRPr="00956402" w:rsidRDefault="00F64845" w:rsidP="00B97889">
      <w:pPr>
        <w:pStyle w:val="a6"/>
        <w:ind w:left="533" w:right="-143" w:firstLine="0"/>
        <w:jc w:val="both"/>
        <w:rPr>
          <w:b/>
          <w:sz w:val="24"/>
          <w:szCs w:val="24"/>
        </w:rPr>
      </w:pPr>
      <w:r w:rsidRPr="00956402">
        <w:rPr>
          <w:b/>
          <w:sz w:val="24"/>
          <w:szCs w:val="24"/>
        </w:rPr>
        <w:t xml:space="preserve">Список </w:t>
      </w:r>
      <w:r w:rsidR="00AF4902">
        <w:rPr>
          <w:b/>
          <w:sz w:val="24"/>
          <w:szCs w:val="24"/>
        </w:rPr>
        <w:t>интернет ресурсов</w:t>
      </w:r>
    </w:p>
    <w:p w:rsidR="00B97889" w:rsidRPr="00AF4902" w:rsidRDefault="00C84ED9" w:rsidP="00B97889">
      <w:pPr>
        <w:pStyle w:val="a6"/>
        <w:numPr>
          <w:ilvl w:val="0"/>
          <w:numId w:val="8"/>
        </w:numPr>
        <w:ind w:right="-143"/>
        <w:jc w:val="both"/>
        <w:rPr>
          <w:i/>
          <w:sz w:val="24"/>
          <w:szCs w:val="24"/>
        </w:rPr>
      </w:pPr>
      <w:hyperlink r:id="rId12" w:history="1">
        <w:r w:rsidR="00B97889" w:rsidRPr="00AF4902">
          <w:rPr>
            <w:rStyle w:val="ad"/>
            <w:i/>
            <w:sz w:val="24"/>
            <w:szCs w:val="24"/>
          </w:rPr>
          <w:t>https://search.rsl.ru/ru/record/01002925279</w:t>
        </w:r>
      </w:hyperlink>
    </w:p>
    <w:p w:rsidR="00B97889" w:rsidRPr="00AF4902" w:rsidRDefault="00C84ED9" w:rsidP="00B97889">
      <w:pPr>
        <w:pStyle w:val="a6"/>
        <w:numPr>
          <w:ilvl w:val="0"/>
          <w:numId w:val="8"/>
        </w:numPr>
        <w:ind w:right="-143"/>
        <w:jc w:val="both"/>
        <w:rPr>
          <w:i/>
          <w:sz w:val="24"/>
          <w:szCs w:val="24"/>
        </w:rPr>
      </w:pPr>
      <w:hyperlink r:id="rId13" w:history="1">
        <w:r w:rsidR="00B97889" w:rsidRPr="00AF4902">
          <w:rPr>
            <w:rStyle w:val="ad"/>
            <w:i/>
            <w:sz w:val="24"/>
            <w:szCs w:val="24"/>
          </w:rPr>
          <w:t>https://infourok.ru/programma-yuid-dlya-let-490882.html</w:t>
        </w:r>
      </w:hyperlink>
    </w:p>
    <w:p w:rsidR="00B97889" w:rsidRPr="00AF4902" w:rsidRDefault="00C84ED9" w:rsidP="00B97889">
      <w:pPr>
        <w:pStyle w:val="a6"/>
        <w:numPr>
          <w:ilvl w:val="0"/>
          <w:numId w:val="8"/>
        </w:numPr>
        <w:ind w:right="-143"/>
        <w:jc w:val="both"/>
        <w:rPr>
          <w:i/>
          <w:sz w:val="24"/>
          <w:szCs w:val="24"/>
        </w:rPr>
      </w:pPr>
      <w:hyperlink r:id="rId14" w:history="1">
        <w:r w:rsidR="00B97889" w:rsidRPr="00AF4902">
          <w:rPr>
            <w:rStyle w:val="ad"/>
            <w:i/>
            <w:sz w:val="24"/>
            <w:szCs w:val="24"/>
          </w:rPr>
          <w:t>https://xn--d1ahba2alia5i.xn--p1ai/</w:t>
        </w:r>
      </w:hyperlink>
    </w:p>
    <w:p w:rsidR="00B97889" w:rsidRPr="00AF4902" w:rsidRDefault="00C84ED9" w:rsidP="00B97889">
      <w:pPr>
        <w:pStyle w:val="a6"/>
        <w:numPr>
          <w:ilvl w:val="0"/>
          <w:numId w:val="8"/>
        </w:numPr>
        <w:ind w:right="-143"/>
        <w:jc w:val="both"/>
        <w:rPr>
          <w:i/>
          <w:sz w:val="24"/>
          <w:szCs w:val="24"/>
        </w:rPr>
      </w:pPr>
      <w:hyperlink r:id="rId15" w:history="1">
        <w:r w:rsidR="00B97889" w:rsidRPr="00AF4902">
          <w:rPr>
            <w:rStyle w:val="ad"/>
            <w:i/>
            <w:sz w:val="24"/>
            <w:szCs w:val="24"/>
          </w:rPr>
          <w:t>https://yuid.ru/</w:t>
        </w:r>
      </w:hyperlink>
    </w:p>
    <w:p w:rsidR="00B97889" w:rsidRPr="00AF4902" w:rsidRDefault="00C84ED9" w:rsidP="00B97889">
      <w:pPr>
        <w:pStyle w:val="a6"/>
        <w:numPr>
          <w:ilvl w:val="0"/>
          <w:numId w:val="8"/>
        </w:numPr>
        <w:ind w:right="-143"/>
        <w:jc w:val="both"/>
        <w:rPr>
          <w:i/>
          <w:sz w:val="24"/>
          <w:szCs w:val="24"/>
        </w:rPr>
      </w:pPr>
      <w:hyperlink r:id="rId16" w:history="1">
        <w:r w:rsidR="00B97889" w:rsidRPr="00AF4902">
          <w:rPr>
            <w:rStyle w:val="ad"/>
            <w:i/>
            <w:sz w:val="24"/>
            <w:szCs w:val="24"/>
          </w:rPr>
          <w:t>http://www.dddgazeta.ru/yuid/</w:t>
        </w:r>
      </w:hyperlink>
    </w:p>
    <w:p w:rsidR="00B97889" w:rsidRPr="00B97889" w:rsidRDefault="00B97889" w:rsidP="00B97889">
      <w:pPr>
        <w:pStyle w:val="a6"/>
        <w:ind w:left="533" w:right="-143" w:firstLine="0"/>
        <w:jc w:val="both"/>
        <w:rPr>
          <w:b/>
          <w:sz w:val="24"/>
          <w:szCs w:val="24"/>
        </w:rPr>
      </w:pPr>
    </w:p>
    <w:p w:rsidR="00F64845" w:rsidRPr="00956402" w:rsidRDefault="00F64845" w:rsidP="00B97889">
      <w:pPr>
        <w:pStyle w:val="a6"/>
        <w:ind w:left="533" w:right="-143" w:firstLine="0"/>
        <w:jc w:val="both"/>
        <w:rPr>
          <w:b/>
          <w:sz w:val="24"/>
          <w:szCs w:val="24"/>
        </w:rPr>
      </w:pPr>
      <w:r w:rsidRPr="00956402">
        <w:rPr>
          <w:b/>
          <w:sz w:val="24"/>
          <w:szCs w:val="24"/>
        </w:rPr>
        <w:t>Список рекомендуемой литературы</w:t>
      </w:r>
    </w:p>
    <w:p w:rsidR="00F64845" w:rsidRPr="00956402" w:rsidRDefault="00F64845" w:rsidP="000F044C">
      <w:pPr>
        <w:pStyle w:val="a6"/>
        <w:numPr>
          <w:ilvl w:val="0"/>
          <w:numId w:val="8"/>
        </w:numPr>
        <w:ind w:right="-143"/>
        <w:jc w:val="both"/>
        <w:rPr>
          <w:sz w:val="24"/>
          <w:szCs w:val="24"/>
        </w:rPr>
      </w:pPr>
      <w:r w:rsidRPr="00956402">
        <w:rPr>
          <w:sz w:val="24"/>
          <w:szCs w:val="24"/>
          <w:lang w:val="en-US"/>
        </w:rPr>
        <w:t>CD</w:t>
      </w:r>
      <w:r w:rsidRPr="00956402">
        <w:rPr>
          <w:sz w:val="24"/>
          <w:szCs w:val="24"/>
        </w:rPr>
        <w:t xml:space="preserve"> диск «Игра по Правилам дорожного движения»- изд-во ЗАО «Новый диск».</w:t>
      </w:r>
    </w:p>
    <w:p w:rsidR="00F64845" w:rsidRPr="00956402" w:rsidRDefault="00F64845" w:rsidP="000F044C">
      <w:pPr>
        <w:pStyle w:val="a6"/>
        <w:numPr>
          <w:ilvl w:val="0"/>
          <w:numId w:val="8"/>
        </w:numPr>
        <w:ind w:right="-143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Анастасова Л.П.,Ижевский П.В., Иванова Н.В. Основы безопасности жизнедеятельности.</w:t>
      </w:r>
    </w:p>
    <w:p w:rsidR="00F64845" w:rsidRPr="00956402" w:rsidRDefault="00F64845" w:rsidP="000F044C">
      <w:pPr>
        <w:pStyle w:val="a6"/>
        <w:numPr>
          <w:ilvl w:val="0"/>
          <w:numId w:val="8"/>
        </w:numPr>
        <w:ind w:right="-143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Рабочая тетрадь для 1-2кл.в 2ч.(для 3кл., 4кл.):-М.: Просвещение,2006.</w:t>
      </w:r>
    </w:p>
    <w:p w:rsidR="00F64845" w:rsidRPr="00956402" w:rsidRDefault="00F64845" w:rsidP="000F044C">
      <w:pPr>
        <w:pStyle w:val="a6"/>
        <w:numPr>
          <w:ilvl w:val="0"/>
          <w:numId w:val="8"/>
        </w:numPr>
        <w:ind w:right="-143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Бабина Р.П. Учебное пособие для 1кл.- М.: Мнемозина,2007.</w:t>
      </w:r>
    </w:p>
    <w:p w:rsidR="00F64845" w:rsidRPr="00956402" w:rsidRDefault="00F64845" w:rsidP="000F044C">
      <w:pPr>
        <w:pStyle w:val="a6"/>
        <w:numPr>
          <w:ilvl w:val="0"/>
          <w:numId w:val="8"/>
        </w:numPr>
        <w:ind w:right="-143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Федеральный закон « О безопасности дорожного движения», от 30.12.2001 года, № 196- ФЗ.</w:t>
      </w:r>
    </w:p>
    <w:p w:rsidR="00F64845" w:rsidRPr="00956402" w:rsidRDefault="00F64845" w:rsidP="000F044C">
      <w:pPr>
        <w:pStyle w:val="a6"/>
        <w:numPr>
          <w:ilvl w:val="0"/>
          <w:numId w:val="8"/>
        </w:numPr>
        <w:ind w:right="-143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Правила дорожного движения РФ. Утверждены Постановление Совета Министров Правительства Российской Федерации от 7.05.2003 года, №265. Введены в действие с 1.07.2003 года.</w:t>
      </w:r>
    </w:p>
    <w:p w:rsidR="00F64845" w:rsidRPr="00956402" w:rsidRDefault="00F64845" w:rsidP="000F044C">
      <w:pPr>
        <w:pStyle w:val="a6"/>
        <w:numPr>
          <w:ilvl w:val="0"/>
          <w:numId w:val="8"/>
        </w:numPr>
        <w:ind w:right="-143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Комментарий к Правилам дорожного движения РФ.М.: за рулем, 2002.</w:t>
      </w:r>
    </w:p>
    <w:p w:rsidR="00F64845" w:rsidRPr="00956402" w:rsidRDefault="00F64845" w:rsidP="000F044C">
      <w:pPr>
        <w:pStyle w:val="a6"/>
        <w:numPr>
          <w:ilvl w:val="0"/>
          <w:numId w:val="8"/>
        </w:numPr>
        <w:ind w:right="-143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«Программа» по изучению ПД и профилактике дорожно- транспортного травматизма 1-11 классы. Ставрополь . СКИПКРО.2002.</w:t>
      </w:r>
    </w:p>
    <w:p w:rsidR="00F64845" w:rsidRPr="00956402" w:rsidRDefault="00F64845" w:rsidP="000F044C">
      <w:pPr>
        <w:pStyle w:val="a6"/>
        <w:numPr>
          <w:ilvl w:val="0"/>
          <w:numId w:val="8"/>
        </w:numPr>
        <w:ind w:right="-143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Методические рекомендации по профилактике детского дорожно- транспортного травматизма в общеобразовательных  школах. М. -1998.</w:t>
      </w:r>
    </w:p>
    <w:p w:rsidR="00F64845" w:rsidRPr="00956402" w:rsidRDefault="00F64845" w:rsidP="000F044C">
      <w:pPr>
        <w:pStyle w:val="a6"/>
        <w:numPr>
          <w:ilvl w:val="0"/>
          <w:numId w:val="8"/>
        </w:numPr>
        <w:ind w:right="-143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В. И. Ковалько «Игровой модульный курс по ПДД или школьник вышел на улицу» М: «ВАКО», 2006,- 192с.</w:t>
      </w:r>
    </w:p>
    <w:p w:rsidR="00F64845" w:rsidRPr="00956402" w:rsidRDefault="00F64845" w:rsidP="000F044C">
      <w:pPr>
        <w:pStyle w:val="a6"/>
        <w:numPr>
          <w:ilvl w:val="0"/>
          <w:numId w:val="8"/>
        </w:numPr>
        <w:ind w:right="-143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Н. Е. Щуркова «Игровые методики».- М.: Педагогическое общество России, 2006,- 224с.</w:t>
      </w:r>
    </w:p>
    <w:p w:rsidR="00F64845" w:rsidRPr="00956402" w:rsidRDefault="00F64845" w:rsidP="000F044C">
      <w:pPr>
        <w:pStyle w:val="a6"/>
        <w:numPr>
          <w:ilvl w:val="0"/>
          <w:numId w:val="8"/>
        </w:numPr>
        <w:ind w:right="-143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Н.А.Максименко «Дарите детям любовь». Материалы в помощь классному руководителю. Лекция для родителей.- Волгоград: Учитель, 2006.-150с.</w:t>
      </w:r>
    </w:p>
    <w:p w:rsidR="00F64845" w:rsidRPr="00956402" w:rsidRDefault="00F64845" w:rsidP="000F044C">
      <w:pPr>
        <w:pStyle w:val="a6"/>
        <w:numPr>
          <w:ilvl w:val="0"/>
          <w:numId w:val="8"/>
        </w:numPr>
        <w:ind w:right="-143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Методические рекомендации по профилактике детского дорожно – транспортного травматизма в общеобразовательных школах.- Москва-1988.</w:t>
      </w:r>
    </w:p>
    <w:p w:rsidR="00F64845" w:rsidRPr="00956402" w:rsidRDefault="00F64845" w:rsidP="000F044C">
      <w:pPr>
        <w:pStyle w:val="a6"/>
        <w:numPr>
          <w:ilvl w:val="0"/>
          <w:numId w:val="8"/>
        </w:numPr>
        <w:ind w:right="-143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Кульневич С.В., Лакоценина Т.П. воспитательная работа в современной школе: от коллективизма к взаимодействию: Учебно – методич. Пособие.- В оронеж, ЧП Лаконценин С.С. Помощник юного велосипедиста. Пособие для начинающих велосипедистов. Издательство: ООО «ГринАритВидио»</w:t>
      </w:r>
    </w:p>
    <w:p w:rsidR="00F64845" w:rsidRPr="00956402" w:rsidRDefault="00F64845" w:rsidP="000F044C">
      <w:pPr>
        <w:pStyle w:val="a6"/>
        <w:numPr>
          <w:ilvl w:val="0"/>
          <w:numId w:val="8"/>
        </w:numPr>
        <w:ind w:right="-143"/>
        <w:jc w:val="both"/>
        <w:rPr>
          <w:b/>
          <w:sz w:val="24"/>
          <w:szCs w:val="24"/>
        </w:rPr>
      </w:pPr>
      <w:r w:rsidRPr="00956402">
        <w:rPr>
          <w:b/>
          <w:sz w:val="24"/>
          <w:szCs w:val="24"/>
        </w:rPr>
        <w:t>Список литературы для родителей и учащихся</w:t>
      </w:r>
    </w:p>
    <w:p w:rsidR="00F64845" w:rsidRPr="00956402" w:rsidRDefault="00F64845" w:rsidP="000F044C">
      <w:pPr>
        <w:pStyle w:val="a6"/>
        <w:numPr>
          <w:ilvl w:val="0"/>
          <w:numId w:val="8"/>
        </w:numPr>
        <w:ind w:right="-143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Профилактика детского дорожно – транспортного травматизма в начальной и средней школе: уроки, классные часы, внеклассные мероприятия, занятия с родителями. – Волгоград: Учитель, 2006.</w:t>
      </w:r>
    </w:p>
    <w:p w:rsidR="00F64845" w:rsidRPr="00956402" w:rsidRDefault="00F64845" w:rsidP="000F044C">
      <w:pPr>
        <w:pStyle w:val="a6"/>
        <w:numPr>
          <w:ilvl w:val="0"/>
          <w:numId w:val="8"/>
        </w:numPr>
        <w:ind w:right="-143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Воронова Е.А. Красный , желтый, зеленый. ПДД во внеклассной работе.- Ростовн/Д: Феникс,2006.</w:t>
      </w:r>
    </w:p>
    <w:p w:rsidR="00F64845" w:rsidRPr="00956402" w:rsidRDefault="00F64845" w:rsidP="000F044C">
      <w:pPr>
        <w:pStyle w:val="a6"/>
        <w:numPr>
          <w:ilvl w:val="0"/>
          <w:numId w:val="8"/>
        </w:numPr>
        <w:ind w:right="-143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Дмитрук В.П. Правила дорожного движения для школьников/Серия «Здравствуй, школа!».- Ростов н/Дону: Феникс, 2005.</w:t>
      </w:r>
    </w:p>
    <w:p w:rsidR="00F64845" w:rsidRPr="00956402" w:rsidRDefault="00F64845" w:rsidP="000F044C">
      <w:pPr>
        <w:pStyle w:val="a6"/>
        <w:numPr>
          <w:ilvl w:val="0"/>
          <w:numId w:val="8"/>
        </w:numPr>
        <w:ind w:right="-143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Конкурсы, викторины, праздники по правилам дорожного движения для школьников/ Н.В.Ковалева- Изд.2-е-Ростов н/Дону:Феникс,2006.</w:t>
      </w:r>
    </w:p>
    <w:p w:rsidR="00F64845" w:rsidRPr="00956402" w:rsidRDefault="00F64845" w:rsidP="000F044C">
      <w:pPr>
        <w:pStyle w:val="a6"/>
        <w:numPr>
          <w:ilvl w:val="0"/>
          <w:numId w:val="8"/>
        </w:numPr>
        <w:ind w:right="-143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Ковалько В.И. Игровой модульный курс по ПДД или школьник вышел на улицу: 1-4 классы.- М.: ВАКО,2006.</w:t>
      </w:r>
    </w:p>
    <w:p w:rsidR="00F64845" w:rsidRPr="00956402" w:rsidRDefault="00F64845" w:rsidP="000F044C">
      <w:pPr>
        <w:pStyle w:val="a6"/>
        <w:numPr>
          <w:ilvl w:val="0"/>
          <w:numId w:val="8"/>
        </w:numPr>
        <w:ind w:right="-143"/>
        <w:jc w:val="both"/>
        <w:rPr>
          <w:b/>
          <w:sz w:val="24"/>
          <w:szCs w:val="24"/>
        </w:rPr>
      </w:pPr>
      <w:r w:rsidRPr="00956402">
        <w:rPr>
          <w:b/>
          <w:sz w:val="24"/>
          <w:szCs w:val="24"/>
        </w:rPr>
        <w:t>Список рекомендуемой литературы</w:t>
      </w:r>
    </w:p>
    <w:p w:rsidR="00F64845" w:rsidRPr="00956402" w:rsidRDefault="00F64845" w:rsidP="000F044C">
      <w:pPr>
        <w:pStyle w:val="a6"/>
        <w:numPr>
          <w:ilvl w:val="0"/>
          <w:numId w:val="8"/>
        </w:numPr>
        <w:ind w:right="-143"/>
        <w:jc w:val="both"/>
        <w:rPr>
          <w:sz w:val="24"/>
          <w:szCs w:val="24"/>
        </w:rPr>
      </w:pPr>
      <w:r w:rsidRPr="00956402">
        <w:rPr>
          <w:sz w:val="24"/>
          <w:szCs w:val="24"/>
          <w:lang w:val="en-US"/>
        </w:rPr>
        <w:t>CD</w:t>
      </w:r>
      <w:r w:rsidRPr="00956402">
        <w:rPr>
          <w:sz w:val="24"/>
          <w:szCs w:val="24"/>
        </w:rPr>
        <w:t xml:space="preserve"> диск «Игра по Правилам дорожного движения»- изд-во ЗАО «Новый диск».</w:t>
      </w:r>
    </w:p>
    <w:p w:rsidR="00F64845" w:rsidRPr="00956402" w:rsidRDefault="00F64845" w:rsidP="000F044C">
      <w:pPr>
        <w:pStyle w:val="a6"/>
        <w:numPr>
          <w:ilvl w:val="0"/>
          <w:numId w:val="8"/>
        </w:numPr>
        <w:ind w:right="-143"/>
        <w:jc w:val="both"/>
        <w:rPr>
          <w:sz w:val="24"/>
          <w:szCs w:val="24"/>
        </w:rPr>
      </w:pPr>
      <w:r w:rsidRPr="00956402">
        <w:rPr>
          <w:sz w:val="24"/>
          <w:szCs w:val="24"/>
        </w:rPr>
        <w:lastRenderedPageBreak/>
        <w:t>Анастасова Л.П.,Ижевский П.В., Иванова Н.В. Основы безопасности жизнедеятельности.</w:t>
      </w:r>
    </w:p>
    <w:p w:rsidR="00F64845" w:rsidRPr="00956402" w:rsidRDefault="00F64845" w:rsidP="000F044C">
      <w:pPr>
        <w:pStyle w:val="a6"/>
        <w:numPr>
          <w:ilvl w:val="0"/>
          <w:numId w:val="8"/>
        </w:numPr>
        <w:ind w:right="-143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Рабочая тетрадь для 1-2кл.в 2ч.(для 3кл., 4кл.):-М.: Просвещение,2006.</w:t>
      </w:r>
    </w:p>
    <w:p w:rsidR="00F64845" w:rsidRPr="00956402" w:rsidRDefault="00F64845" w:rsidP="000F044C">
      <w:pPr>
        <w:pStyle w:val="a6"/>
        <w:numPr>
          <w:ilvl w:val="0"/>
          <w:numId w:val="8"/>
        </w:numPr>
        <w:ind w:right="-143"/>
        <w:jc w:val="both"/>
        <w:rPr>
          <w:sz w:val="24"/>
          <w:szCs w:val="24"/>
        </w:rPr>
      </w:pPr>
      <w:r w:rsidRPr="00956402">
        <w:rPr>
          <w:sz w:val="24"/>
          <w:szCs w:val="24"/>
        </w:rPr>
        <w:t>Бабина Р.П. Учебное пособие для 1кл.- М.: Мнемозина,2007.</w:t>
      </w:r>
    </w:p>
    <w:p w:rsidR="0020418C" w:rsidRDefault="0020418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6436D" w:rsidRPr="0022101C" w:rsidRDefault="0006436D" w:rsidP="0022101C">
      <w:pPr>
        <w:tabs>
          <w:tab w:val="left" w:pos="0"/>
          <w:tab w:val="left" w:pos="954"/>
        </w:tabs>
        <w:spacing w:before="43"/>
        <w:jc w:val="both"/>
        <w:rPr>
          <w:sz w:val="24"/>
          <w:szCs w:val="24"/>
        </w:rPr>
        <w:sectPr w:rsidR="0006436D" w:rsidRPr="0022101C" w:rsidSect="00956402">
          <w:type w:val="continuous"/>
          <w:pgSz w:w="11910" w:h="16840"/>
          <w:pgMar w:top="1134" w:right="850" w:bottom="1134" w:left="1701" w:header="0" w:footer="9" w:gutter="0"/>
          <w:cols w:space="720"/>
        </w:sectPr>
      </w:pPr>
    </w:p>
    <w:p w:rsidR="003D1FB1" w:rsidRDefault="003D1FB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:rsidR="008B7624" w:rsidRDefault="008B7624" w:rsidP="00AE6586">
      <w:pPr>
        <w:tabs>
          <w:tab w:val="left" w:pos="414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</w:p>
    <w:p w:rsidR="008B7624" w:rsidRPr="0038460E" w:rsidRDefault="008B7624" w:rsidP="00AE6586">
      <w:pPr>
        <w:tabs>
          <w:tab w:val="left" w:pos="41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60E">
        <w:rPr>
          <w:rFonts w:ascii="Times New Roman" w:hAnsi="Times New Roman" w:cs="Times New Roman"/>
          <w:b/>
          <w:sz w:val="24"/>
          <w:szCs w:val="24"/>
        </w:rPr>
        <w:t>Викторина по темам: «Сигналы светофора и регулировщика», «Дорожные знаки», «Транспорт на улице».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1.Что должен делать пешеход, если его на переезде застиг желтый сигнал светофора? 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2.Сколько сигналов имеет пешеходный светофор?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3.Что означает желтый мигающий сигнал светофора?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4. Покажите, </w:t>
      </w:r>
      <w:r w:rsidRPr="0038460E">
        <w:rPr>
          <w:rFonts w:ascii="Times New Roman" w:hAnsi="Times New Roman" w:cs="Times New Roman"/>
          <w:iCs/>
          <w:sz w:val="24"/>
          <w:szCs w:val="24"/>
        </w:rPr>
        <w:t>как  по</w:t>
      </w:r>
      <w:r w:rsidRPr="0038460E">
        <w:rPr>
          <w:rFonts w:ascii="Times New Roman" w:hAnsi="Times New Roman" w:cs="Times New Roman"/>
          <w:sz w:val="24"/>
          <w:szCs w:val="24"/>
        </w:rPr>
        <w:t>дает регулировщик сигнал, соответствую</w:t>
      </w:r>
      <w:r w:rsidRPr="0038460E">
        <w:rPr>
          <w:rFonts w:ascii="Times New Roman" w:hAnsi="Times New Roman" w:cs="Times New Roman"/>
          <w:sz w:val="24"/>
          <w:szCs w:val="24"/>
        </w:rPr>
        <w:softHyphen/>
        <w:t>щий желтому сигналу светофора.</w:t>
      </w:r>
    </w:p>
    <w:p w:rsidR="008B7624" w:rsidRPr="0038460E" w:rsidRDefault="008B7624" w:rsidP="00AE6586">
      <w:pPr>
        <w:widowControl w:val="0"/>
        <w:tabs>
          <w:tab w:val="right" w:pos="664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ab/>
        <w:t xml:space="preserve">5. Покажите,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как </w:t>
      </w:r>
      <w:r w:rsidRPr="0038460E">
        <w:rPr>
          <w:rFonts w:ascii="Times New Roman" w:hAnsi="Times New Roman" w:cs="Times New Roman"/>
          <w:sz w:val="24"/>
          <w:szCs w:val="24"/>
        </w:rPr>
        <w:t>подает регулировщик сигнал, соответствующий зеленому сигналу светофора.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6.Покажите, как подает регулировщик сигнал, соответствующий красному сигналу светофора.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7.Если на перекрестке движение регулируется светофором и регулировщиком, и их сигналы противоречат один другому  кому под</w:t>
      </w:r>
      <w:r w:rsidRPr="0038460E">
        <w:rPr>
          <w:rFonts w:ascii="Times New Roman" w:hAnsi="Times New Roman" w:cs="Times New Roman"/>
          <w:sz w:val="24"/>
          <w:szCs w:val="24"/>
        </w:rPr>
        <w:softHyphen/>
        <w:t>чиняться?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8. На какие группы делятся дорожные знаки? </w:t>
      </w:r>
    </w:p>
    <w:p w:rsidR="008B7624" w:rsidRPr="0038460E" w:rsidRDefault="008B7624" w:rsidP="00AE6586">
      <w:pPr>
        <w:widowControl w:val="0"/>
        <w:tabs>
          <w:tab w:val="right" w:pos="664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ab/>
        <w:t>9.Какие  знаки показывают обязательное направление движения?</w:t>
      </w:r>
    </w:p>
    <w:p w:rsidR="008B7624" w:rsidRPr="0038460E" w:rsidRDefault="008B7624" w:rsidP="00AE6586">
      <w:pPr>
        <w:widowControl w:val="0"/>
        <w:tabs>
          <w:tab w:val="right" w:pos="664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10. Как называется знак,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38460E">
        <w:rPr>
          <w:rFonts w:ascii="Times New Roman" w:hAnsi="Times New Roman" w:cs="Times New Roman"/>
          <w:sz w:val="24"/>
          <w:szCs w:val="24"/>
        </w:rPr>
        <w:t>котором белой краской изображен велосипед?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11. Как называется знак, на котором белой краской изображена фигура пешехода?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12. Как называется указательный знак, на котором черной краской изображена фигура пешехода? 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13. Как  называется указательный знак, на котором нарисован красный крест?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14. Как называется указательный знак, на котором изображена телефонная трубка?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15. Как называется знак, на котором нарисованы  вилка и ложка? 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16. Как называется знак,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на </w:t>
      </w:r>
      <w:r w:rsidRPr="0038460E">
        <w:rPr>
          <w:rFonts w:ascii="Times New Roman" w:hAnsi="Times New Roman" w:cs="Times New Roman"/>
          <w:sz w:val="24"/>
          <w:szCs w:val="24"/>
        </w:rPr>
        <w:t>котором нарисована кровать?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17. Какие легковые автомобили  вы знаете?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18. Какие грузовые автомобили вы знаете? 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19. Какой общественный транспорт вы знаете?</w:t>
      </w:r>
    </w:p>
    <w:p w:rsidR="008B7624" w:rsidRDefault="008B7624" w:rsidP="00AE6586">
      <w:pPr>
        <w:widowControl w:val="0"/>
        <w:tabs>
          <w:tab w:val="right" w:pos="664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20. </w:t>
      </w:r>
      <w:r w:rsidRPr="0038460E">
        <w:rPr>
          <w:rFonts w:ascii="Times New Roman" w:hAnsi="Times New Roman" w:cs="Times New Roman"/>
          <w:sz w:val="24"/>
          <w:szCs w:val="24"/>
        </w:rPr>
        <w:t xml:space="preserve">Расскажите о  правилах пользования общественным транспортом, железнодорожным транспортом. </w:t>
      </w:r>
    </w:p>
    <w:p w:rsidR="008B7624" w:rsidRPr="0038460E" w:rsidRDefault="008B7624" w:rsidP="00AE6586">
      <w:pPr>
        <w:widowControl w:val="0"/>
        <w:tabs>
          <w:tab w:val="right" w:pos="664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460E">
        <w:rPr>
          <w:rFonts w:ascii="Times New Roman" w:hAnsi="Times New Roman" w:cs="Times New Roman"/>
          <w:b/>
          <w:sz w:val="24"/>
          <w:szCs w:val="24"/>
        </w:rPr>
        <w:t>Викторина по теме: «Пешеход».</w:t>
      </w:r>
    </w:p>
    <w:p w:rsidR="008B7624" w:rsidRPr="0038460E" w:rsidRDefault="008B7624" w:rsidP="00AE6586">
      <w:pPr>
        <w:widowControl w:val="0"/>
        <w:tabs>
          <w:tab w:val="left" w:pos="81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1.Что называется улицей, на какие части она делится?</w:t>
      </w:r>
    </w:p>
    <w:p w:rsidR="008B7624" w:rsidRPr="0038460E" w:rsidRDefault="008B7624" w:rsidP="00AE6586">
      <w:pPr>
        <w:widowControl w:val="0"/>
        <w:tabs>
          <w:tab w:val="left" w:pos="81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2. Что такое перекресток? Какие типы перекрестков вы знаете?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3. Для чего служат тротуары и каков порядок движения по ним? 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4. Как регулируется движение пешеходов?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5. При каком положении регулировщика разрешается движение пешеходов?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6. При каком положении регулировщика запрещается переход улицы?</w:t>
      </w:r>
    </w:p>
    <w:p w:rsidR="008B7624" w:rsidRPr="0038460E" w:rsidRDefault="008B7624" w:rsidP="00AE6586">
      <w:pPr>
        <w:widowControl w:val="0"/>
        <w:tabs>
          <w:tab w:val="left" w:pos="68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7. Что должен сделать пешеход, прежде чем сойти с тротуара?</w:t>
      </w:r>
    </w:p>
    <w:p w:rsidR="008B7624" w:rsidRPr="0038460E" w:rsidRDefault="008B7624" w:rsidP="00AE6586">
      <w:pPr>
        <w:widowControl w:val="0"/>
        <w:tabs>
          <w:tab w:val="left" w:pos="68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8. Почему нельзя перебегать дорогу перед близко идущим тран</w:t>
      </w:r>
      <w:r w:rsidRPr="0038460E">
        <w:rPr>
          <w:rFonts w:ascii="Times New Roman" w:hAnsi="Times New Roman" w:cs="Times New Roman"/>
          <w:sz w:val="24"/>
          <w:szCs w:val="24"/>
        </w:rPr>
        <w:softHyphen/>
        <w:t xml:space="preserve">спортом? </w:t>
      </w:r>
    </w:p>
    <w:p w:rsidR="008B7624" w:rsidRPr="0038460E" w:rsidRDefault="008B7624" w:rsidP="00AE6586">
      <w:pPr>
        <w:widowControl w:val="0"/>
        <w:tabs>
          <w:tab w:val="left" w:pos="68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lastRenderedPageBreak/>
        <w:t>9. Как и где надо переходить улицу?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10. Где должен остановиться пешеход, не успевший закончить  переход?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11. Какой существует порядок движения пешеходов на загородных дорогах?</w:t>
      </w:r>
    </w:p>
    <w:p w:rsidR="008B7624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12. Где надо переходить шоссейную дорогу?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sz w:val="24"/>
          <w:szCs w:val="24"/>
        </w:rPr>
        <w:t>Тесты для пешеходов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38460E">
        <w:rPr>
          <w:rFonts w:ascii="Times New Roman" w:hAnsi="Times New Roman" w:cs="Times New Roman"/>
          <w:sz w:val="24"/>
          <w:szCs w:val="24"/>
        </w:rPr>
        <w:t>Как называется, с точки зрения ПДД, лицо, ведущее по дороге санки?</w:t>
      </w:r>
      <w:r w:rsidRPr="0038460E">
        <w:rPr>
          <w:rFonts w:ascii="Times New Roman" w:hAnsi="Times New Roman" w:cs="Times New Roman"/>
          <w:sz w:val="24"/>
          <w:szCs w:val="24"/>
        </w:rPr>
        <w:tab/>
      </w:r>
      <w:r w:rsidRPr="0038460E">
        <w:rPr>
          <w:rFonts w:ascii="Times New Roman" w:hAnsi="Times New Roman" w:cs="Times New Roman"/>
          <w:sz w:val="24"/>
          <w:szCs w:val="24"/>
        </w:rPr>
        <w:softHyphen/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           А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пешеход; </w:t>
      </w:r>
      <w:r w:rsidRPr="0038460E">
        <w:rPr>
          <w:rFonts w:ascii="Times New Roman" w:hAnsi="Times New Roman" w:cs="Times New Roman"/>
          <w:sz w:val="24"/>
          <w:szCs w:val="24"/>
        </w:rPr>
        <w:t xml:space="preserve">В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водитель;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дорожный рабочий.</w:t>
      </w:r>
    </w:p>
    <w:p w:rsidR="008B7624" w:rsidRPr="0038460E" w:rsidRDefault="008B7624" w:rsidP="00AE6586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38460E">
        <w:rPr>
          <w:rFonts w:ascii="Times New Roman" w:hAnsi="Times New Roman" w:cs="Times New Roman"/>
          <w:sz w:val="24"/>
          <w:szCs w:val="24"/>
        </w:rPr>
        <w:t>Можно ли переходить дорогу, если на транспорт</w:t>
      </w:r>
      <w:r w:rsidRPr="0038460E">
        <w:rPr>
          <w:rFonts w:ascii="Times New Roman" w:hAnsi="Times New Roman" w:cs="Times New Roman"/>
          <w:sz w:val="24"/>
          <w:szCs w:val="24"/>
        </w:rPr>
        <w:softHyphen/>
        <w:t>ном светофоре постоянно горит мигающий желтый сигнал?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           А - н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ет;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В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если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</w:t>
      </w:r>
      <w:r w:rsidRPr="0038460E">
        <w:rPr>
          <w:rFonts w:ascii="Times New Roman" w:hAnsi="Times New Roman" w:cs="Times New Roman"/>
          <w:iCs/>
          <w:sz w:val="24"/>
          <w:szCs w:val="24"/>
        </w:rPr>
        <w:t>вами идут взрослые.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38460E">
        <w:rPr>
          <w:rFonts w:ascii="Times New Roman" w:hAnsi="Times New Roman" w:cs="Times New Roman"/>
          <w:sz w:val="24"/>
          <w:szCs w:val="24"/>
        </w:rPr>
        <w:t>Можете ли вы перейти дорогу, если одновременно горит желтый и красный сигнал светофора?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           А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В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</w:t>
      </w:r>
      <w:r w:rsidRPr="0038460E">
        <w:rPr>
          <w:rFonts w:ascii="Times New Roman" w:hAnsi="Times New Roman" w:cs="Times New Roman"/>
          <w:sz w:val="24"/>
          <w:szCs w:val="24"/>
        </w:rPr>
        <w:t xml:space="preserve">т.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к. будет включен зеленый сигнал;  </w:t>
      </w:r>
      <w:r w:rsidRPr="0038460E">
        <w:rPr>
          <w:rFonts w:ascii="Times New Roman" w:hAnsi="Times New Roman" w:cs="Times New Roman"/>
          <w:sz w:val="24"/>
          <w:szCs w:val="24"/>
        </w:rPr>
        <w:t>С  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ет.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4. Сколько всего цветов и какие используются в светофорах? </w:t>
      </w:r>
    </w:p>
    <w:p w:rsidR="008B7624" w:rsidRPr="0038460E" w:rsidRDefault="008B7624" w:rsidP="00AE6586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           А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четыре (красный, желтый,  зеленый, белый); </w:t>
      </w:r>
      <w:r w:rsidRPr="0038460E">
        <w:rPr>
          <w:rFonts w:ascii="Times New Roman" w:hAnsi="Times New Roman" w:cs="Times New Roman"/>
          <w:sz w:val="24"/>
          <w:szCs w:val="24"/>
        </w:rPr>
        <w:t xml:space="preserve">В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три (красный, желтый, зеленый);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два (красный, зеленый).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5. Являются ли «дорожные рабочие», работающие на дороге, участниками дорожного движения?</w:t>
      </w:r>
    </w:p>
    <w:p w:rsidR="008B7624" w:rsidRPr="0038460E" w:rsidRDefault="008B7624" w:rsidP="00AE6586">
      <w:pPr>
        <w:widowControl w:val="0"/>
        <w:tabs>
          <w:tab w:val="left" w:pos="288"/>
          <w:tab w:val="left" w:pos="1992"/>
          <w:tab w:val="left" w:pos="295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ab/>
        <w:t xml:space="preserve">       А 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ет;  В</w:t>
      </w:r>
      <w:r w:rsidRPr="0038460E">
        <w:rPr>
          <w:rFonts w:ascii="Times New Roman" w:hAnsi="Times New Roman" w:cs="Times New Roman"/>
          <w:sz w:val="24"/>
          <w:szCs w:val="24"/>
        </w:rPr>
        <w:t xml:space="preserve">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</w:t>
      </w:r>
      <w:r w:rsidRPr="0038460E">
        <w:rPr>
          <w:rFonts w:ascii="Times New Roman" w:hAnsi="Times New Roman" w:cs="Times New Roman"/>
          <w:sz w:val="24"/>
          <w:szCs w:val="24"/>
        </w:rPr>
        <w:t xml:space="preserve">т. </w:t>
      </w:r>
      <w:r w:rsidRPr="0038460E">
        <w:rPr>
          <w:rFonts w:ascii="Times New Roman" w:hAnsi="Times New Roman" w:cs="Times New Roman"/>
          <w:iCs/>
          <w:sz w:val="24"/>
          <w:szCs w:val="24"/>
        </w:rPr>
        <w:t>к. работают на дорогах.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6. Как должны двигаться пешеходы, ведущие велосипед за городом?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по правой стороне дороги;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навстречу движению транспорта; С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в попутном направлении.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7. Когда разрешено выходить на проезжую часть для посадки в трамвай?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после открытия дверей; 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после остановки трамвая;</w:t>
      </w:r>
      <w:r w:rsidRPr="0038460E">
        <w:rPr>
          <w:rFonts w:ascii="Times New Roman" w:hAnsi="Times New Roman" w:cs="Times New Roman"/>
          <w:sz w:val="24"/>
          <w:szCs w:val="24"/>
        </w:rPr>
        <w:t xml:space="preserve">  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после открытия дверей и остановки трамвая.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8. Является ли погонщик животных и дорожные рабочие участниками движения?</w:t>
      </w:r>
    </w:p>
    <w:p w:rsidR="008B7624" w:rsidRPr="0038460E" w:rsidRDefault="008B7624" w:rsidP="00AE6586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А  - да;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С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погонщик является, дорожные рабочие нет.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9. Можно ли вам переходить дорогу, если регулиров</w:t>
      </w:r>
      <w:r w:rsidRPr="0038460E">
        <w:rPr>
          <w:rFonts w:ascii="Times New Roman" w:hAnsi="Times New Roman" w:cs="Times New Roman"/>
          <w:sz w:val="24"/>
          <w:szCs w:val="24"/>
        </w:rPr>
        <w:softHyphen/>
        <w:t xml:space="preserve">щик стоит к вам боком, но руки у него опущены вниз?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е можете, т. к. руки опущены;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можете; С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ет, не можете.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10. Какой стороны движения на тротуаре должны придерживаться пешеходы?</w:t>
      </w:r>
    </w:p>
    <w:p w:rsidR="008B7624" w:rsidRPr="0038460E" w:rsidRDefault="008B7624" w:rsidP="00AE6586">
      <w:pPr>
        <w:widowControl w:val="0"/>
        <w:tabs>
          <w:tab w:val="left" w:pos="273"/>
          <w:tab w:val="left" w:leader="dot" w:pos="62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ab/>
        <w:t xml:space="preserve">       А - левой;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правой; С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любой.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11. Где разрешается ожидать трамвай? 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на трамвайных путях;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на проезжей части; С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на обочине.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12. Может ли пассажир быть участником дорожного движения?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С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ет, т. к. находится в транспорте.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13. Можно ли водить группы детей по обочине дорог в темное время суток?</w:t>
      </w:r>
    </w:p>
    <w:p w:rsidR="008B7624" w:rsidRPr="0038460E" w:rsidRDefault="008B7624" w:rsidP="00AE6586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А - да;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в сопровождении не менее 2- x взрослых; </w:t>
      </w:r>
      <w:r w:rsidRPr="0038460E">
        <w:rPr>
          <w:rFonts w:ascii="Times New Roman" w:hAnsi="Times New Roman" w:cs="Times New Roman"/>
          <w:sz w:val="24"/>
          <w:szCs w:val="24"/>
        </w:rPr>
        <w:tab/>
        <w:t>С 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14. Как называются, с точки зрения ПДД, лица, передвигающиеся в инвалидных колясках без двигателя?</w:t>
      </w:r>
    </w:p>
    <w:p w:rsidR="008B7624" w:rsidRPr="0038460E" w:rsidRDefault="008B7624" w:rsidP="00AE6586">
      <w:pPr>
        <w:widowControl w:val="0"/>
        <w:tabs>
          <w:tab w:val="left" w:pos="302"/>
          <w:tab w:val="left" w:pos="4761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lastRenderedPageBreak/>
        <w:tab/>
        <w:t xml:space="preserve">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–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пассажирами;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водителями;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пешеходами.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15. Для каких пешеходов устанавливают  светофоры, дополненные звуковыми сигналами?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–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пешеходов-детей; В - пешеходов-инвалидов;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пешеходов-слепых.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16. Могут ли пешеходы двигаться на проезжей части?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A – нет;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жилой зоне.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17. Можно ли переходить улицу на дорогах с разделительной полосой?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если нет травы и деревьев;  </w:t>
      </w:r>
      <w:r w:rsidRPr="0038460E">
        <w:rPr>
          <w:rFonts w:ascii="Times New Roman" w:hAnsi="Times New Roman" w:cs="Times New Roman"/>
          <w:sz w:val="24"/>
          <w:szCs w:val="24"/>
        </w:rPr>
        <w:t>С 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18. К какой группе дорожных знаков относится знак  «Дети» ?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А  - 1-й;</w:t>
      </w:r>
      <w:r w:rsidRPr="0038460E">
        <w:rPr>
          <w:rFonts w:ascii="Times New Roman" w:hAnsi="Times New Roman" w:cs="Times New Roman"/>
          <w:iCs/>
          <w:sz w:val="24"/>
          <w:szCs w:val="24"/>
        </w:rPr>
        <w:softHyphen/>
        <w:t xml:space="preserve"> В </w:t>
      </w:r>
      <w:r w:rsidRPr="0038460E">
        <w:rPr>
          <w:rFonts w:ascii="Times New Roman" w:hAnsi="Times New Roman" w:cs="Times New Roman"/>
          <w:sz w:val="24"/>
          <w:szCs w:val="24"/>
        </w:rPr>
        <w:t>– 3-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ой; С </w:t>
      </w:r>
      <w:r w:rsidRPr="0038460E">
        <w:rPr>
          <w:rFonts w:ascii="Times New Roman" w:hAnsi="Times New Roman" w:cs="Times New Roman"/>
          <w:sz w:val="24"/>
          <w:szCs w:val="24"/>
        </w:rPr>
        <w:t>- 5</w:t>
      </w:r>
      <w:r w:rsidRPr="0038460E">
        <w:rPr>
          <w:rFonts w:ascii="Times New Roman" w:hAnsi="Times New Roman" w:cs="Times New Roman"/>
          <w:iCs/>
          <w:sz w:val="24"/>
          <w:szCs w:val="24"/>
        </w:rPr>
        <w:t>-й.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19. Можете ли вы перейти улицу, когда регулировщик стоит к вам грудью, а жезлом указывает на вас?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за спиной регулировщика.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20. На каких участников дорожного движения распространяется действие транспортного светофора?</w:t>
      </w:r>
      <w:r w:rsidRPr="0038460E">
        <w:rPr>
          <w:rFonts w:ascii="Times New Roman" w:hAnsi="Times New Roman" w:cs="Times New Roman"/>
          <w:sz w:val="24"/>
          <w:szCs w:val="24"/>
        </w:rPr>
        <w:softHyphen/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–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на водителей; В - на пешеходов;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на водителей и  пешеходов.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460E">
        <w:rPr>
          <w:rFonts w:ascii="Times New Roman" w:hAnsi="Times New Roman" w:cs="Times New Roman"/>
          <w:b/>
          <w:sz w:val="24"/>
          <w:szCs w:val="24"/>
        </w:rPr>
        <w:t>Тесты  для велосипедистов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1. Может ли велосипедист проехать направо, если регулировщик стоит к нему правым боком?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-   нет; 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пропустив транспорт.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2. К какой  группе дорожных знаков  относится знак «Пересечение с велосипедной дорожкой»?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 А </w:t>
      </w:r>
      <w:r w:rsidRPr="0038460E">
        <w:rPr>
          <w:rFonts w:ascii="Times New Roman" w:hAnsi="Times New Roman" w:cs="Times New Roman"/>
          <w:sz w:val="24"/>
          <w:szCs w:val="24"/>
        </w:rPr>
        <w:t>- 1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-й;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3-й; </w:t>
      </w:r>
      <w:r w:rsidRPr="0038460E">
        <w:rPr>
          <w:rFonts w:ascii="Times New Roman" w:hAnsi="Times New Roman" w:cs="Times New Roman"/>
          <w:sz w:val="24"/>
          <w:szCs w:val="24"/>
        </w:rPr>
        <w:t>С - 5</w:t>
      </w:r>
      <w:r w:rsidRPr="0038460E">
        <w:rPr>
          <w:rFonts w:ascii="Times New Roman" w:hAnsi="Times New Roman" w:cs="Times New Roman"/>
          <w:iCs/>
          <w:sz w:val="24"/>
          <w:szCs w:val="24"/>
        </w:rPr>
        <w:t>-й.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3. Регулировщик - это ...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– </w:t>
      </w:r>
      <w:r w:rsidRPr="0038460E">
        <w:rPr>
          <w:rFonts w:ascii="Times New Roman" w:hAnsi="Times New Roman" w:cs="Times New Roman"/>
          <w:iCs/>
          <w:sz w:val="24"/>
          <w:szCs w:val="24"/>
        </w:rPr>
        <w:t>дружинник,  имеющий соответствующую экипи</w:t>
      </w:r>
      <w:r w:rsidRPr="0038460E">
        <w:rPr>
          <w:rFonts w:ascii="Times New Roman" w:hAnsi="Times New Roman" w:cs="Times New Roman"/>
          <w:iCs/>
          <w:sz w:val="24"/>
          <w:szCs w:val="24"/>
        </w:rPr>
        <w:softHyphen/>
        <w:t xml:space="preserve">ровку;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дежурный по проходной;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С  - </w:t>
      </w:r>
      <w:r w:rsidRPr="0038460E">
        <w:rPr>
          <w:rFonts w:ascii="Times New Roman" w:hAnsi="Times New Roman" w:cs="Times New Roman"/>
          <w:iCs/>
          <w:sz w:val="24"/>
          <w:szCs w:val="24"/>
        </w:rPr>
        <w:t>работник дорожной службы.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4. Можно ли перевозить на велосипеде ребенка до 10 лет?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 при наличии оборудованного сиденья.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5. Baм исполнилось 15 лет, вы можете на мопеде выехать в город?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да; В</w:t>
      </w:r>
      <w:r w:rsidRPr="0038460E">
        <w:rPr>
          <w:rFonts w:ascii="Times New Roman" w:hAnsi="Times New Roman" w:cs="Times New Roman"/>
          <w:sz w:val="24"/>
          <w:szCs w:val="24"/>
        </w:rPr>
        <w:t xml:space="preserve"> - </w:t>
      </w:r>
      <w:r w:rsidRPr="0038460E">
        <w:rPr>
          <w:rFonts w:ascii="Times New Roman" w:hAnsi="Times New Roman" w:cs="Times New Roman"/>
          <w:iCs/>
          <w:sz w:val="24"/>
          <w:szCs w:val="24"/>
        </w:rPr>
        <w:t>нет;  С - да,  при наличии удостоверения на право управ</w:t>
      </w:r>
      <w:r w:rsidRPr="0038460E">
        <w:rPr>
          <w:rFonts w:ascii="Times New Roman" w:hAnsi="Times New Roman" w:cs="Times New Roman"/>
          <w:iCs/>
          <w:sz w:val="24"/>
          <w:szCs w:val="24"/>
        </w:rPr>
        <w:softHyphen/>
        <w:t>ления.</w:t>
      </w:r>
    </w:p>
    <w:p w:rsidR="008B7624" w:rsidRPr="0038460E" w:rsidRDefault="008B7624" w:rsidP="00AE6586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6. Что означает предупредительный сигнал, подава</w:t>
      </w:r>
      <w:r w:rsidRPr="0038460E">
        <w:rPr>
          <w:rFonts w:ascii="Times New Roman" w:hAnsi="Times New Roman" w:cs="Times New Roman"/>
          <w:sz w:val="24"/>
          <w:szCs w:val="24"/>
        </w:rPr>
        <w:softHyphen/>
        <w:t>емый левой рукой, вытянутой вверх и согнутой в локте</w:t>
      </w:r>
      <w:r w:rsidRPr="0038460E">
        <w:rPr>
          <w:rFonts w:ascii="Times New Roman" w:hAnsi="Times New Roman" w:cs="Times New Roman"/>
          <w:sz w:val="24"/>
          <w:szCs w:val="24"/>
        </w:rPr>
        <w:tab/>
        <w:t>под углом в 90</w:t>
      </w:r>
      <w:r w:rsidRPr="0038460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38460E">
        <w:rPr>
          <w:rFonts w:ascii="Times New Roman" w:hAnsi="Times New Roman" w:cs="Times New Roman"/>
          <w:sz w:val="24"/>
          <w:szCs w:val="24"/>
        </w:rPr>
        <w:t>?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–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правый  поворот;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левый поворот;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разворот.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7. Можете ли вы повернуть на велосипеде налево, если регулировщик стоит к вам правым боком?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за спиной регулировщика;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нет.</w:t>
      </w:r>
      <w:r w:rsidRPr="0038460E">
        <w:rPr>
          <w:rFonts w:ascii="Times New Roman" w:hAnsi="Times New Roman" w:cs="Times New Roman"/>
          <w:sz w:val="24"/>
          <w:szCs w:val="24"/>
        </w:rPr>
        <w:tab/>
        <w:t>.</w:t>
      </w:r>
    </w:p>
    <w:p w:rsidR="008B7624" w:rsidRPr="0038460E" w:rsidRDefault="008B7624" w:rsidP="00AE6586">
      <w:pPr>
        <w:widowControl w:val="0"/>
        <w:tabs>
          <w:tab w:val="left" w:pos="27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8. Можно ли вам двигаться на велосипеде по дороге, обозначенной знаком «Движение легковых автомобилей?</w:t>
      </w:r>
    </w:p>
    <w:p w:rsidR="008B7624" w:rsidRPr="0038460E" w:rsidRDefault="008B7624" w:rsidP="00AE6586">
      <w:pPr>
        <w:widowControl w:val="0"/>
        <w:tabs>
          <w:tab w:val="left" w:pos="27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ab/>
        <w:t xml:space="preserve">           А -  да;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на удалении </w:t>
      </w:r>
      <w:smartTag w:uri="urn:schemas-microsoft-com:office:smarttags" w:element="metricconverter">
        <w:smartTagPr>
          <w:attr w:name="ProductID" w:val="1 м"/>
        </w:smartTagPr>
        <w:r w:rsidRPr="0038460E">
          <w:rPr>
            <w:rFonts w:ascii="Times New Roman" w:hAnsi="Times New Roman" w:cs="Times New Roman"/>
            <w:sz w:val="24"/>
            <w:szCs w:val="24"/>
          </w:rPr>
          <w:t xml:space="preserve">1 </w:t>
        </w:r>
        <w:r w:rsidRPr="0038460E">
          <w:rPr>
            <w:rFonts w:ascii="Times New Roman" w:hAnsi="Times New Roman" w:cs="Times New Roman"/>
            <w:iCs/>
            <w:sz w:val="24"/>
            <w:szCs w:val="24"/>
          </w:rPr>
          <w:t>м</w:t>
        </w:r>
      </w:smartTag>
      <w:r w:rsidRPr="0038460E">
        <w:rPr>
          <w:rFonts w:ascii="Times New Roman" w:hAnsi="Times New Roman" w:cs="Times New Roman"/>
          <w:iCs/>
          <w:sz w:val="24"/>
          <w:szCs w:val="24"/>
        </w:rPr>
        <w:t xml:space="preserve"> от края проезжей части.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lastRenderedPageBreak/>
        <w:t xml:space="preserve">9. Можно ли перевозить детей на велосипеде? 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В - нет;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не старше </w:t>
      </w:r>
      <w:r w:rsidRPr="0038460E">
        <w:rPr>
          <w:rFonts w:ascii="Times New Roman" w:hAnsi="Times New Roman" w:cs="Times New Roman"/>
          <w:sz w:val="24"/>
          <w:szCs w:val="24"/>
        </w:rPr>
        <w:t xml:space="preserve">7 </w:t>
      </w:r>
      <w:r w:rsidRPr="0038460E">
        <w:rPr>
          <w:rFonts w:ascii="Times New Roman" w:hAnsi="Times New Roman" w:cs="Times New Roman"/>
          <w:iCs/>
          <w:sz w:val="24"/>
          <w:szCs w:val="24"/>
        </w:rPr>
        <w:t>лет.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10. Можно ли ездить на велосипеде по обочине дороги?</w:t>
      </w:r>
    </w:p>
    <w:p w:rsidR="008B7624" w:rsidRPr="0038460E" w:rsidRDefault="008B7624" w:rsidP="00AE6586">
      <w:pPr>
        <w:widowControl w:val="0"/>
        <w:tabs>
          <w:tab w:val="left" w:pos="5265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не создавая помех пешеходам;</w:t>
      </w:r>
      <w:r w:rsidRPr="0038460E">
        <w:rPr>
          <w:rFonts w:ascii="Times New Roman" w:hAnsi="Times New Roman" w:cs="Times New Roman"/>
          <w:sz w:val="24"/>
          <w:szCs w:val="24"/>
        </w:rPr>
        <w:tab/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нет;</w:t>
      </w:r>
      <w:r w:rsidRPr="0038460E">
        <w:rPr>
          <w:rFonts w:ascii="Times New Roman" w:hAnsi="Times New Roman" w:cs="Times New Roman"/>
          <w:sz w:val="24"/>
          <w:szCs w:val="24"/>
        </w:rPr>
        <w:tab/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11. Можно ли велосипедисту повернуть налево при зеленом сигнале светофора?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</w:t>
      </w:r>
      <w:r w:rsidRPr="0038460E">
        <w:rPr>
          <w:rFonts w:ascii="Times New Roman" w:hAnsi="Times New Roman" w:cs="Times New Roman"/>
          <w:iCs/>
          <w:sz w:val="24"/>
          <w:szCs w:val="24"/>
        </w:rPr>
        <w:tab/>
        <w:t xml:space="preserve">В - нет;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при отсутствии трамвайных путей.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12. Можно ли на мопеде двигаться по автомагистрали? 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нет;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если его техническая скорость </w:t>
      </w:r>
      <w:smartTag w:uri="urn:schemas-microsoft-com:office:smarttags" w:element="metricconverter">
        <w:smartTagPr>
          <w:attr w:name="ProductID" w:val="40 км/ч"/>
        </w:smartTagPr>
        <w:r w:rsidRPr="0038460E">
          <w:rPr>
            <w:rFonts w:ascii="Times New Roman" w:hAnsi="Times New Roman" w:cs="Times New Roman"/>
            <w:iCs/>
            <w:sz w:val="24"/>
            <w:szCs w:val="24"/>
          </w:rPr>
          <w:t>40 км/ч</w:t>
        </w:r>
      </w:smartTag>
      <w:r w:rsidRPr="0038460E">
        <w:rPr>
          <w:rFonts w:ascii="Times New Roman" w:hAnsi="Times New Roman" w:cs="Times New Roman"/>
          <w:iCs/>
          <w:sz w:val="24"/>
          <w:szCs w:val="24"/>
        </w:rPr>
        <w:t xml:space="preserve">. 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13. Можно ли прицеп буксировать велосипедом?</w:t>
      </w:r>
    </w:p>
    <w:p w:rsidR="008B7624" w:rsidRPr="0038460E" w:rsidRDefault="008B7624" w:rsidP="00AE6586">
      <w:pPr>
        <w:widowControl w:val="0"/>
        <w:tabs>
          <w:tab w:val="left" w:pos="230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да; 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да, если он  предназначен для велосипеда; </w:t>
      </w:r>
      <w:r w:rsidRPr="0038460E">
        <w:rPr>
          <w:rFonts w:ascii="Times New Roman" w:hAnsi="Times New Roman" w:cs="Times New Roman"/>
          <w:sz w:val="24"/>
          <w:szCs w:val="24"/>
        </w:rPr>
        <w:t>С - н</w:t>
      </w:r>
      <w:r w:rsidRPr="0038460E">
        <w:rPr>
          <w:rFonts w:ascii="Times New Roman" w:hAnsi="Times New Roman" w:cs="Times New Roman"/>
          <w:iCs/>
          <w:sz w:val="24"/>
          <w:szCs w:val="24"/>
        </w:rPr>
        <w:t>ет.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8B7624" w:rsidRPr="0038460E" w:rsidRDefault="008B7624" w:rsidP="00AE6586">
      <w:pPr>
        <w:widowControl w:val="0"/>
        <w:tabs>
          <w:tab w:val="left" w:pos="46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14. Что обозначает разметка, нанесенная штрих-пунктиром желтой краской на бордюре?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8B7624" w:rsidRPr="0038460E" w:rsidRDefault="008B7624" w:rsidP="00AE6586">
      <w:pPr>
        <w:widowControl w:val="0"/>
        <w:tabs>
          <w:tab w:val="center" w:pos="168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ab/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остановка запрещена; 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стоянка запрещена;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разрешение остановки маршрутных транспортных  средств.</w:t>
      </w:r>
      <w:r w:rsidRPr="0038460E">
        <w:rPr>
          <w:rFonts w:ascii="Times New Roman" w:hAnsi="Times New Roman" w:cs="Times New Roman"/>
          <w:sz w:val="24"/>
          <w:szCs w:val="24"/>
        </w:rPr>
        <w:tab/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15. Может ли быть регулировщиком дорожного движения паромщик на паромной переправе?</w:t>
      </w:r>
    </w:p>
    <w:p w:rsidR="008B7624" w:rsidRPr="0038460E" w:rsidRDefault="008B7624" w:rsidP="00AE6586">
      <w:pPr>
        <w:widowControl w:val="0"/>
        <w:tabs>
          <w:tab w:val="left" w:pos="268"/>
          <w:tab w:val="left" w:pos="211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ab/>
        <w:t xml:space="preserve"> 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да;</w:t>
      </w:r>
      <w:r w:rsidRPr="0038460E">
        <w:rPr>
          <w:rFonts w:ascii="Times New Roman" w:hAnsi="Times New Roman" w:cs="Times New Roman"/>
          <w:sz w:val="24"/>
          <w:szCs w:val="24"/>
        </w:rPr>
        <w:tab/>
      </w:r>
      <w:r w:rsidRPr="0038460E">
        <w:rPr>
          <w:rFonts w:ascii="Times New Roman" w:hAnsi="Times New Roman" w:cs="Times New Roman"/>
          <w:iCs/>
          <w:sz w:val="24"/>
          <w:szCs w:val="24"/>
        </w:rPr>
        <w:tab/>
        <w:t xml:space="preserve">В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ет;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если экиnирован.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16. Можете ли вы на велосипеде двигаться по пешеходной дорожке?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 А - да;  В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ет; 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не мешая пешеходам.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17. К какой группе дорожных знаков относится знак: «Велосипедная дорожка» ?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>- 1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-й;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3-й; </w:t>
      </w:r>
      <w:r w:rsidRPr="0038460E">
        <w:rPr>
          <w:rFonts w:ascii="Times New Roman" w:hAnsi="Times New Roman" w:cs="Times New Roman"/>
          <w:sz w:val="24"/>
          <w:szCs w:val="24"/>
        </w:rPr>
        <w:softHyphen/>
        <w:t xml:space="preserve"> 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4-й.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18. Какой из указанных ниже средств относится к механическим?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А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велосипед; В </w:t>
      </w:r>
      <w:r w:rsidRPr="0038460E">
        <w:rPr>
          <w:rFonts w:ascii="Times New Roman" w:hAnsi="Times New Roman" w:cs="Times New Roman"/>
          <w:sz w:val="24"/>
          <w:szCs w:val="24"/>
        </w:rPr>
        <w:t xml:space="preserve">- 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мопед;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мотороллер.</w:t>
      </w:r>
    </w:p>
    <w:p w:rsidR="008B7624" w:rsidRPr="0038460E" w:rsidRDefault="008B7624" w:rsidP="00AE6586">
      <w:pPr>
        <w:widowControl w:val="0"/>
        <w:tabs>
          <w:tab w:val="left" w:pos="288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19. Может ли водитель велосипеда переехать железно</w:t>
      </w:r>
      <w:r w:rsidRPr="0038460E">
        <w:rPr>
          <w:rFonts w:ascii="Times New Roman" w:hAnsi="Times New Roman" w:cs="Times New Roman"/>
          <w:sz w:val="24"/>
          <w:szCs w:val="24"/>
        </w:rPr>
        <w:softHyphen/>
        <w:t>дорожные пути вне железнодорожного поезда?</w:t>
      </w:r>
    </w:p>
    <w:p w:rsidR="008B7624" w:rsidRPr="0038460E" w:rsidRDefault="008B7624" w:rsidP="00AE6586">
      <w:pPr>
        <w:widowControl w:val="0"/>
        <w:tabs>
          <w:tab w:val="left" w:pos="19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ab/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А- да; В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ет; </w:t>
      </w:r>
      <w:r w:rsidRPr="0038460E">
        <w:rPr>
          <w:rFonts w:ascii="Times New Roman" w:hAnsi="Times New Roman" w:cs="Times New Roman"/>
          <w:sz w:val="24"/>
          <w:szCs w:val="24"/>
        </w:rPr>
        <w:t xml:space="preserve">С - </w:t>
      </w:r>
      <w:r w:rsidRPr="0038460E">
        <w:rPr>
          <w:rFonts w:ascii="Times New Roman" w:hAnsi="Times New Roman" w:cs="Times New Roman"/>
          <w:iCs/>
          <w:sz w:val="24"/>
          <w:szCs w:val="24"/>
        </w:rPr>
        <w:t>да, если шлагбаум закрыт.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 xml:space="preserve">20. Можно ли на велосипеде перевезти удочку длиной  </w:t>
      </w:r>
      <w:smartTag w:uri="urn:schemas-microsoft-com:office:smarttags" w:element="metricconverter">
        <w:smartTagPr>
          <w:attr w:name="ProductID" w:val="3,5 м"/>
        </w:smartTagPr>
        <w:r w:rsidRPr="0038460E">
          <w:rPr>
            <w:rFonts w:ascii="Times New Roman" w:hAnsi="Times New Roman" w:cs="Times New Roman"/>
            <w:sz w:val="24"/>
            <w:szCs w:val="24"/>
          </w:rPr>
          <w:t>3,5 м</w:t>
        </w:r>
      </w:smartTag>
      <w:r w:rsidRPr="0038460E">
        <w:rPr>
          <w:rFonts w:ascii="Times New Roman" w:hAnsi="Times New Roman" w:cs="Times New Roman"/>
          <w:sz w:val="24"/>
          <w:szCs w:val="24"/>
        </w:rPr>
        <w:t>?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8460E">
        <w:rPr>
          <w:rFonts w:ascii="Times New Roman" w:hAnsi="Times New Roman" w:cs="Times New Roman"/>
          <w:iCs/>
          <w:sz w:val="24"/>
          <w:szCs w:val="24"/>
        </w:rPr>
        <w:t xml:space="preserve">                 А   </w:t>
      </w:r>
      <w:r w:rsidRPr="0038460E">
        <w:rPr>
          <w:rFonts w:ascii="Times New Roman" w:hAnsi="Times New Roman" w:cs="Times New Roman"/>
          <w:sz w:val="24"/>
          <w:szCs w:val="24"/>
        </w:rPr>
        <w:t>- н</w:t>
      </w:r>
      <w:r w:rsidRPr="0038460E">
        <w:rPr>
          <w:rFonts w:ascii="Times New Roman" w:hAnsi="Times New Roman" w:cs="Times New Roman"/>
          <w:iCs/>
          <w:sz w:val="24"/>
          <w:szCs w:val="24"/>
        </w:rPr>
        <w:t xml:space="preserve">ет;  B -  да; </w:t>
      </w:r>
      <w:r w:rsidRPr="0038460E">
        <w:rPr>
          <w:rFonts w:ascii="Times New Roman" w:hAnsi="Times New Roman" w:cs="Times New Roman"/>
          <w:sz w:val="24"/>
          <w:szCs w:val="24"/>
        </w:rPr>
        <w:t>С - д</w:t>
      </w:r>
      <w:r w:rsidRPr="0038460E">
        <w:rPr>
          <w:rFonts w:ascii="Times New Roman" w:hAnsi="Times New Roman" w:cs="Times New Roman"/>
          <w:iCs/>
          <w:sz w:val="24"/>
          <w:szCs w:val="24"/>
        </w:rPr>
        <w:t>а, если хорошо закрепить.</w:t>
      </w:r>
    </w:p>
    <w:p w:rsidR="008B7624" w:rsidRPr="0038460E" w:rsidRDefault="008B7624" w:rsidP="00AE65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38460E">
        <w:rPr>
          <w:rFonts w:ascii="Times New Roman" w:hAnsi="Times New Roman" w:cs="Times New Roman"/>
          <w:b/>
          <w:iCs/>
          <w:sz w:val="24"/>
          <w:szCs w:val="24"/>
        </w:rPr>
        <w:t>Ответы на тесты: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4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2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  <w:gridCol w:w="503"/>
      </w:tblGrid>
      <w:tr w:rsidR="008B7624" w:rsidRPr="0038460E" w:rsidTr="003D1FB1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№ вопроса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9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13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16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18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19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20</w:t>
            </w:r>
          </w:p>
        </w:tc>
      </w:tr>
      <w:tr w:rsidR="008B7624" w:rsidRPr="0038460E" w:rsidTr="003D1FB1">
        <w:trPr>
          <w:cantSplit/>
          <w:trHeight w:val="110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ind w:right="11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Для</w:t>
            </w: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ind w:right="11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пешеходов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</w:tr>
      <w:tr w:rsidR="008B7624" w:rsidRPr="0038460E" w:rsidTr="003D1FB1">
        <w:trPr>
          <w:cantSplit/>
          <w:trHeight w:val="1424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ind w:right="113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Для велосипедистов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С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В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B7624" w:rsidRPr="0038460E" w:rsidRDefault="008B7624" w:rsidP="00AE6586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460E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</w:p>
        </w:tc>
      </w:tr>
    </w:tbl>
    <w:p w:rsidR="008B7624" w:rsidRDefault="008B7624" w:rsidP="008B7624">
      <w:pPr>
        <w:autoSpaceDE w:val="0"/>
        <w:autoSpaceDN w:val="0"/>
        <w:adjustRightInd w:val="0"/>
        <w:rPr>
          <w:rFonts w:ascii="Times New Roman" w:hAnsi="Times New Roman" w:cs="Times New Roman"/>
          <w:b/>
          <w:iCs/>
          <w:sz w:val="24"/>
          <w:szCs w:val="24"/>
        </w:rPr>
      </w:pPr>
    </w:p>
    <w:p w:rsidR="008B7624" w:rsidRPr="0038460E" w:rsidRDefault="008B7624" w:rsidP="00AE65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>Тест “Подбери слова”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Цель: выявить знания детей по ПДД, уровень развития словарного запаса речи.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Инструкция: Учитель называет определение, например, воздушный транспорт.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Ребенок должен перечислить слова, относящиеся к этому определению (самолет,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вертолет, воздушный шар).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1. Наземный транспорт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2. Воздушный транспорт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3. Предупреждающие знаки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4. Запрещающие знаки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5. Знаки сервиса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6. Сигналы светофора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7. Действия человека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Норма для детей 15-20 слов из различных групп.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>Методика “Продолжи предложение”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38460E">
        <w:rPr>
          <w:rFonts w:ascii="Times New Roman" w:hAnsi="Times New Roman" w:cs="Times New Roman"/>
          <w:sz w:val="24"/>
          <w:szCs w:val="24"/>
        </w:rPr>
        <w:t>выявить знания детей о правилах дорожного движения, умения правильно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рассуждать, развитие логического мышления.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Задача детей: продолжить предложение.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1. Пешеходы всегда должны двигаться…….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2. Я никогда не нарушаю………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3. Светофор состоит из……..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4. Я знаю, что знаки бывают……..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5. Я помню случай, когда на дороге…….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6. Плохо, когда взрослые…..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7. Регулировщик, это человек, который…..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8. Пассажирам автобуса запрещается…….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9. Знать правила дорожного движения нужно для того, чтобы……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lastRenderedPageBreak/>
        <w:t>Проанализируйте процесс обобщения, рассуждения ребенка, умения правильно</w:t>
      </w:r>
    </w:p>
    <w:p w:rsidR="008B7624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рассуждать.</w:t>
      </w:r>
    </w:p>
    <w:p w:rsidR="008B7624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>Тест “Дорожная история”.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38460E">
        <w:rPr>
          <w:rFonts w:ascii="Times New Roman" w:hAnsi="Times New Roman" w:cs="Times New Roman"/>
          <w:sz w:val="24"/>
          <w:szCs w:val="24"/>
        </w:rPr>
        <w:t>выявить знания детей о правилах дорожного движения, оценка словарного запаса и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воображения.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Инструкция: </w:t>
      </w:r>
      <w:r w:rsidRPr="0038460E">
        <w:rPr>
          <w:rFonts w:ascii="Times New Roman" w:hAnsi="Times New Roman" w:cs="Times New Roman"/>
          <w:sz w:val="24"/>
          <w:szCs w:val="24"/>
        </w:rPr>
        <w:t>ребенку дается задание придумать дорожную историю, затратив 3 минуты и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затем пересказать ее. История может включать разные ситуации, которые произошли либо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самим ребенком, либо может быть вымышленная, придуманная с различными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персонажами из сказок, мультфильмов.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>При обработке результатов учитывается</w:t>
      </w:r>
      <w:r w:rsidRPr="0038460E">
        <w:rPr>
          <w:rFonts w:ascii="Times New Roman" w:hAnsi="Times New Roman" w:cs="Times New Roman"/>
          <w:sz w:val="24"/>
          <w:szCs w:val="24"/>
        </w:rPr>
        <w:t>: знания детей ПДД, необычность сюжета,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разнообразие персонажей, образов, оригинальность, словарный запас ребенка, рассказ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должен состоять из полных предложений.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>Оценка результатов: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“отлично” - </w:t>
      </w:r>
      <w:r w:rsidRPr="0038460E">
        <w:rPr>
          <w:rFonts w:ascii="Times New Roman" w:hAnsi="Times New Roman" w:cs="Times New Roman"/>
          <w:sz w:val="24"/>
          <w:szCs w:val="24"/>
        </w:rPr>
        <w:t>ставится за историю, необычную и оригинальную, свидетельствующую о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незаурядной фантазии ребенка, хороших знаниях по ПДД, богатом словарном запасе.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“хорошо” </w:t>
      </w:r>
      <w:r w:rsidRPr="0038460E">
        <w:rPr>
          <w:rFonts w:ascii="Times New Roman" w:hAnsi="Times New Roman" w:cs="Times New Roman"/>
          <w:sz w:val="24"/>
          <w:szCs w:val="24"/>
        </w:rPr>
        <w:t>- если история простая, нет оригинальности, знания по ПДД недостаточные.</w:t>
      </w:r>
    </w:p>
    <w:p w:rsidR="008B7624" w:rsidRDefault="008B7624" w:rsidP="00AE65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“плохо” </w:t>
      </w:r>
      <w:r w:rsidRPr="0038460E">
        <w:rPr>
          <w:rFonts w:ascii="Times New Roman" w:hAnsi="Times New Roman" w:cs="Times New Roman"/>
          <w:sz w:val="24"/>
          <w:szCs w:val="24"/>
        </w:rPr>
        <w:t>- ребенок не сумел придумать историю.</w:t>
      </w:r>
    </w:p>
    <w:p w:rsidR="008B7624" w:rsidRDefault="008B7624" w:rsidP="00AE65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7624" w:rsidRPr="0038460E" w:rsidRDefault="008B7624" w:rsidP="00AE65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>Тест “Проверь себя”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38460E">
        <w:rPr>
          <w:rFonts w:ascii="Times New Roman" w:hAnsi="Times New Roman" w:cs="Times New Roman"/>
          <w:sz w:val="24"/>
          <w:szCs w:val="24"/>
        </w:rPr>
        <w:t>определить уровень развития знаний и умений усваиваемые детьми по правилам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дорожного движения Задача ребенка найти лишнее слово.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1. Знаки сервиса включают в себя… (больницу, пост ГАИ, телефон, аптеку).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2. В специальный транспорт входит… (скорая машина, пожарная машина, машина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милиции, велосипед).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3. В понятие “транспорт” входит…(машина, автобус, велосипед, пешеход, трактор).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4. Общественный транспорт включает в себя…(автобус, троллейбус, трамвай, прицеп,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такси).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5. У машины есть…(колеса, руль, парус, педаль, фары).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6. Пешеход имеет право…(переходить улицу, идти по тротуару, играть на проезжей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части).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7. Запрещающие знаки включают в себя…(поворот направо запрещен, разворот запрещен,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lastRenderedPageBreak/>
        <w:t>остановка запрещена, круговое движение).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8. Водителю велосипеда можно… (ездить, не держась за руль, двигаться по крайней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правой полосе в один ряд, двигаться по обочине дороги, если это не создает помех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пешеходам).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9. Дорожные знаки делятся на…(предупреждающие, запрещающие, предписывающие,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указательные, разрешающие).</w:t>
      </w:r>
    </w:p>
    <w:p w:rsidR="008B7624" w:rsidRPr="0038460E" w:rsidRDefault="008B7624" w:rsidP="00AE658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10. Светофор состоит из цветов (зеленого, желтого, красного, синего).</w:t>
      </w:r>
    </w:p>
    <w:p w:rsidR="008B7624" w:rsidRDefault="008B7624" w:rsidP="00AE658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460E">
        <w:rPr>
          <w:rFonts w:ascii="Times New Roman" w:hAnsi="Times New Roman" w:cs="Times New Roman"/>
          <w:sz w:val="24"/>
          <w:szCs w:val="24"/>
        </w:rPr>
        <w:t>Норма для детей 7-8 правильных ответов.</w:t>
      </w:r>
    </w:p>
    <w:p w:rsidR="008B7624" w:rsidRPr="00D71300" w:rsidRDefault="008B7624" w:rsidP="00AE6586">
      <w:pPr>
        <w:spacing w:after="0" w:line="240" w:lineRule="atLeast"/>
        <w:contextualSpacing/>
        <w:jc w:val="center"/>
        <w:rPr>
          <w:rFonts w:ascii="Times New Roman" w:eastAsia="Arial Unicode MS" w:hAnsi="Times New Roman"/>
          <w:sz w:val="28"/>
          <w:szCs w:val="28"/>
        </w:rPr>
      </w:pPr>
    </w:p>
    <w:p w:rsidR="008B7624" w:rsidRPr="002C16BE" w:rsidRDefault="008B7624" w:rsidP="008B7624">
      <w:pPr>
        <w:pStyle w:val="a6"/>
        <w:ind w:left="502"/>
        <w:jc w:val="center"/>
        <w:rPr>
          <w:b/>
          <w:sz w:val="24"/>
          <w:szCs w:val="24"/>
        </w:rPr>
      </w:pPr>
      <w:r w:rsidRPr="002C16BE">
        <w:rPr>
          <w:b/>
          <w:sz w:val="24"/>
          <w:szCs w:val="24"/>
        </w:rPr>
        <w:t>Диагностические материалы по теоретической части.</w:t>
      </w:r>
    </w:p>
    <w:p w:rsidR="008B7624" w:rsidRPr="002C16BE" w:rsidRDefault="008B7624" w:rsidP="008B7624">
      <w:pPr>
        <w:pStyle w:val="a6"/>
        <w:jc w:val="center"/>
        <w:rPr>
          <w:sz w:val="24"/>
          <w:szCs w:val="24"/>
        </w:rPr>
      </w:pPr>
      <w:r w:rsidRPr="002C16BE">
        <w:rPr>
          <w:sz w:val="24"/>
          <w:szCs w:val="24"/>
        </w:rPr>
        <w:t>Контрольные вопросы:</w:t>
      </w:r>
    </w:p>
    <w:p w:rsidR="008B7624" w:rsidRDefault="008B7624" w:rsidP="008B7624">
      <w:pPr>
        <w:pStyle w:val="a6"/>
        <w:rPr>
          <w:b/>
          <w:sz w:val="24"/>
          <w:szCs w:val="24"/>
        </w:rPr>
      </w:pPr>
    </w:p>
    <w:p w:rsidR="008B7624" w:rsidRPr="00645F3C" w:rsidRDefault="008B7624" w:rsidP="008B7624">
      <w:pPr>
        <w:pStyle w:val="a6"/>
        <w:widowControl/>
        <w:numPr>
          <w:ilvl w:val="0"/>
          <w:numId w:val="11"/>
        </w:numPr>
        <w:autoSpaceDE/>
        <w:autoSpaceDN/>
        <w:spacing w:after="200"/>
        <w:contextualSpacing/>
        <w:rPr>
          <w:sz w:val="24"/>
          <w:szCs w:val="24"/>
        </w:rPr>
      </w:pPr>
      <w:r w:rsidRPr="00645F3C">
        <w:rPr>
          <w:sz w:val="24"/>
          <w:szCs w:val="24"/>
        </w:rPr>
        <w:t>Почему нужно всегда соблюдать ПДД?</w:t>
      </w:r>
    </w:p>
    <w:p w:rsidR="008B7624" w:rsidRPr="00236C80" w:rsidRDefault="008B7624" w:rsidP="008B7624">
      <w:pPr>
        <w:pStyle w:val="a6"/>
        <w:widowControl/>
        <w:numPr>
          <w:ilvl w:val="0"/>
          <w:numId w:val="11"/>
        </w:numPr>
        <w:autoSpaceDE/>
        <w:autoSpaceDN/>
        <w:spacing w:after="200"/>
        <w:contextualSpacing/>
        <w:rPr>
          <w:sz w:val="24"/>
          <w:szCs w:val="24"/>
        </w:rPr>
      </w:pPr>
      <w:r w:rsidRPr="00236C80">
        <w:rPr>
          <w:sz w:val="24"/>
          <w:szCs w:val="24"/>
        </w:rPr>
        <w:t>Как вы поступаете, когда нужно перейти улицу?</w:t>
      </w:r>
    </w:p>
    <w:p w:rsidR="008B7624" w:rsidRPr="00236C80" w:rsidRDefault="008B7624" w:rsidP="008B7624">
      <w:pPr>
        <w:pStyle w:val="a6"/>
        <w:widowControl/>
        <w:numPr>
          <w:ilvl w:val="0"/>
          <w:numId w:val="11"/>
        </w:numPr>
        <w:autoSpaceDE/>
        <w:autoSpaceDN/>
        <w:spacing w:after="200"/>
        <w:contextualSpacing/>
        <w:rPr>
          <w:sz w:val="24"/>
          <w:szCs w:val="24"/>
        </w:rPr>
      </w:pPr>
      <w:r w:rsidRPr="00236C80">
        <w:rPr>
          <w:sz w:val="24"/>
          <w:szCs w:val="24"/>
        </w:rPr>
        <w:t>Какие дорожные знаки помогают пешеходу?</w:t>
      </w:r>
    </w:p>
    <w:p w:rsidR="008B7624" w:rsidRPr="00236C80" w:rsidRDefault="008B7624" w:rsidP="008B7624">
      <w:pPr>
        <w:pStyle w:val="a6"/>
        <w:widowControl/>
        <w:numPr>
          <w:ilvl w:val="0"/>
          <w:numId w:val="11"/>
        </w:numPr>
        <w:autoSpaceDE/>
        <w:autoSpaceDN/>
        <w:spacing w:after="200"/>
        <w:contextualSpacing/>
        <w:rPr>
          <w:sz w:val="24"/>
          <w:szCs w:val="24"/>
        </w:rPr>
      </w:pPr>
      <w:r w:rsidRPr="00236C80">
        <w:rPr>
          <w:sz w:val="24"/>
          <w:szCs w:val="24"/>
        </w:rPr>
        <w:t>Для чего служит дорога?</w:t>
      </w:r>
    </w:p>
    <w:p w:rsidR="008B7624" w:rsidRPr="00236C80" w:rsidRDefault="008B7624" w:rsidP="008B7624">
      <w:pPr>
        <w:pStyle w:val="a6"/>
        <w:widowControl/>
        <w:numPr>
          <w:ilvl w:val="0"/>
          <w:numId w:val="11"/>
        </w:numPr>
        <w:autoSpaceDE/>
        <w:autoSpaceDN/>
        <w:spacing w:after="200"/>
        <w:contextualSpacing/>
        <w:rPr>
          <w:sz w:val="24"/>
          <w:szCs w:val="24"/>
        </w:rPr>
      </w:pPr>
      <w:r w:rsidRPr="00236C80">
        <w:rPr>
          <w:sz w:val="24"/>
          <w:szCs w:val="24"/>
        </w:rPr>
        <w:t>Какие улицы называются улицами с односторонним движением?</w:t>
      </w:r>
    </w:p>
    <w:p w:rsidR="008B7624" w:rsidRPr="00236C80" w:rsidRDefault="008B7624" w:rsidP="008B7624">
      <w:pPr>
        <w:pStyle w:val="a6"/>
        <w:widowControl/>
        <w:numPr>
          <w:ilvl w:val="0"/>
          <w:numId w:val="11"/>
        </w:numPr>
        <w:autoSpaceDE/>
        <w:autoSpaceDN/>
        <w:spacing w:after="200"/>
        <w:contextualSpacing/>
        <w:rPr>
          <w:sz w:val="24"/>
          <w:szCs w:val="24"/>
        </w:rPr>
      </w:pPr>
      <w:r w:rsidRPr="00236C80">
        <w:rPr>
          <w:sz w:val="24"/>
          <w:szCs w:val="24"/>
        </w:rPr>
        <w:t>Для чего предназначен тротуар?</w:t>
      </w:r>
    </w:p>
    <w:p w:rsidR="008B7624" w:rsidRPr="00236C80" w:rsidRDefault="008B7624" w:rsidP="008B7624">
      <w:pPr>
        <w:pStyle w:val="a6"/>
        <w:widowControl/>
        <w:numPr>
          <w:ilvl w:val="0"/>
          <w:numId w:val="11"/>
        </w:numPr>
        <w:autoSpaceDE/>
        <w:autoSpaceDN/>
        <w:spacing w:after="200"/>
        <w:contextualSpacing/>
        <w:rPr>
          <w:sz w:val="24"/>
          <w:szCs w:val="24"/>
        </w:rPr>
      </w:pPr>
      <w:r w:rsidRPr="00236C80">
        <w:rPr>
          <w:sz w:val="24"/>
          <w:szCs w:val="24"/>
        </w:rPr>
        <w:t>Для чего служит проезжая часть?</w:t>
      </w:r>
    </w:p>
    <w:p w:rsidR="008B7624" w:rsidRPr="00236C80" w:rsidRDefault="008B7624" w:rsidP="008B7624">
      <w:pPr>
        <w:pStyle w:val="a6"/>
        <w:widowControl/>
        <w:numPr>
          <w:ilvl w:val="0"/>
          <w:numId w:val="11"/>
        </w:numPr>
        <w:autoSpaceDE/>
        <w:autoSpaceDN/>
        <w:spacing w:after="200"/>
        <w:contextualSpacing/>
        <w:rPr>
          <w:sz w:val="24"/>
          <w:szCs w:val="24"/>
        </w:rPr>
      </w:pPr>
      <w:r w:rsidRPr="00236C80">
        <w:rPr>
          <w:sz w:val="24"/>
          <w:szCs w:val="24"/>
        </w:rPr>
        <w:t>Для чего нужна обочина на дороге?</w:t>
      </w:r>
    </w:p>
    <w:p w:rsidR="008B7624" w:rsidRPr="00236C80" w:rsidRDefault="008B7624" w:rsidP="008B7624">
      <w:pPr>
        <w:pStyle w:val="a6"/>
        <w:widowControl/>
        <w:numPr>
          <w:ilvl w:val="0"/>
          <w:numId w:val="11"/>
        </w:numPr>
        <w:autoSpaceDE/>
        <w:autoSpaceDN/>
        <w:spacing w:after="200"/>
        <w:contextualSpacing/>
        <w:rPr>
          <w:sz w:val="24"/>
          <w:szCs w:val="24"/>
        </w:rPr>
      </w:pPr>
      <w:r w:rsidRPr="00236C80">
        <w:rPr>
          <w:sz w:val="24"/>
          <w:szCs w:val="24"/>
        </w:rPr>
        <w:t>Какие транспортные средства вы знаете?</w:t>
      </w:r>
    </w:p>
    <w:p w:rsidR="008B7624" w:rsidRPr="00236C80" w:rsidRDefault="008B7624" w:rsidP="008B7624">
      <w:pPr>
        <w:pStyle w:val="a6"/>
        <w:widowControl/>
        <w:numPr>
          <w:ilvl w:val="0"/>
          <w:numId w:val="11"/>
        </w:numPr>
        <w:autoSpaceDE/>
        <w:autoSpaceDN/>
        <w:spacing w:after="200"/>
        <w:contextualSpacing/>
        <w:rPr>
          <w:sz w:val="24"/>
          <w:szCs w:val="24"/>
        </w:rPr>
      </w:pPr>
      <w:r w:rsidRPr="00236C80">
        <w:rPr>
          <w:sz w:val="24"/>
          <w:szCs w:val="24"/>
        </w:rPr>
        <w:t>Где и как ходить по улице, если нет тротуара?</w:t>
      </w:r>
    </w:p>
    <w:p w:rsidR="008B7624" w:rsidRPr="00236C80" w:rsidRDefault="008B7624" w:rsidP="008B7624">
      <w:pPr>
        <w:pStyle w:val="a6"/>
        <w:widowControl/>
        <w:numPr>
          <w:ilvl w:val="0"/>
          <w:numId w:val="11"/>
        </w:numPr>
        <w:autoSpaceDE/>
        <w:autoSpaceDN/>
        <w:spacing w:after="200"/>
        <w:contextualSpacing/>
        <w:rPr>
          <w:sz w:val="24"/>
          <w:szCs w:val="24"/>
        </w:rPr>
      </w:pPr>
      <w:r w:rsidRPr="00236C80">
        <w:rPr>
          <w:sz w:val="24"/>
          <w:szCs w:val="24"/>
        </w:rPr>
        <w:t>Каковы особенности движения пешеходов?</w:t>
      </w:r>
    </w:p>
    <w:p w:rsidR="008B7624" w:rsidRPr="00236C80" w:rsidRDefault="008B7624" w:rsidP="008B7624">
      <w:pPr>
        <w:pStyle w:val="a6"/>
        <w:widowControl/>
        <w:numPr>
          <w:ilvl w:val="0"/>
          <w:numId w:val="11"/>
        </w:numPr>
        <w:autoSpaceDE/>
        <w:autoSpaceDN/>
        <w:spacing w:after="200"/>
        <w:contextualSpacing/>
        <w:rPr>
          <w:sz w:val="24"/>
          <w:szCs w:val="24"/>
        </w:rPr>
      </w:pPr>
      <w:r w:rsidRPr="00236C80">
        <w:rPr>
          <w:sz w:val="24"/>
          <w:szCs w:val="24"/>
        </w:rPr>
        <w:t>Каковы правила движения пешеходов на загородных дорогах?</w:t>
      </w:r>
    </w:p>
    <w:p w:rsidR="008B7624" w:rsidRPr="00236C80" w:rsidRDefault="008B7624" w:rsidP="008B7624">
      <w:pPr>
        <w:pStyle w:val="a6"/>
        <w:widowControl/>
        <w:numPr>
          <w:ilvl w:val="0"/>
          <w:numId w:val="11"/>
        </w:numPr>
        <w:autoSpaceDE/>
        <w:autoSpaceDN/>
        <w:spacing w:after="200"/>
        <w:contextualSpacing/>
        <w:rPr>
          <w:sz w:val="24"/>
          <w:szCs w:val="24"/>
        </w:rPr>
      </w:pPr>
      <w:r w:rsidRPr="00236C80">
        <w:rPr>
          <w:sz w:val="24"/>
          <w:szCs w:val="24"/>
        </w:rPr>
        <w:t>В какую сторону нужно посмотреть, дойдя до середины улицы?</w:t>
      </w:r>
    </w:p>
    <w:p w:rsidR="008B7624" w:rsidRPr="00236C80" w:rsidRDefault="008B7624" w:rsidP="008B7624">
      <w:pPr>
        <w:pStyle w:val="a6"/>
        <w:widowControl/>
        <w:numPr>
          <w:ilvl w:val="0"/>
          <w:numId w:val="11"/>
        </w:numPr>
        <w:autoSpaceDE/>
        <w:autoSpaceDN/>
        <w:spacing w:after="200"/>
        <w:contextualSpacing/>
        <w:rPr>
          <w:sz w:val="24"/>
          <w:szCs w:val="24"/>
        </w:rPr>
      </w:pPr>
      <w:r w:rsidRPr="00236C80">
        <w:rPr>
          <w:sz w:val="24"/>
          <w:szCs w:val="24"/>
        </w:rPr>
        <w:t>Как нужно идти по пешеходному переходу?</w:t>
      </w:r>
    </w:p>
    <w:p w:rsidR="008B7624" w:rsidRPr="00236C80" w:rsidRDefault="008B7624" w:rsidP="008B7624">
      <w:pPr>
        <w:pStyle w:val="a6"/>
        <w:widowControl/>
        <w:numPr>
          <w:ilvl w:val="0"/>
          <w:numId w:val="11"/>
        </w:numPr>
        <w:autoSpaceDE/>
        <w:autoSpaceDN/>
        <w:spacing w:after="200"/>
        <w:contextualSpacing/>
        <w:rPr>
          <w:sz w:val="24"/>
          <w:szCs w:val="24"/>
        </w:rPr>
      </w:pPr>
      <w:r w:rsidRPr="00236C80">
        <w:rPr>
          <w:sz w:val="24"/>
          <w:szCs w:val="24"/>
        </w:rPr>
        <w:t>Какие знаки устанавливаются на пешеходных переходах?</w:t>
      </w:r>
    </w:p>
    <w:p w:rsidR="008B7624" w:rsidRPr="00236C80" w:rsidRDefault="008B7624" w:rsidP="008B7624">
      <w:pPr>
        <w:pStyle w:val="a6"/>
        <w:widowControl/>
        <w:numPr>
          <w:ilvl w:val="0"/>
          <w:numId w:val="11"/>
        </w:numPr>
        <w:autoSpaceDE/>
        <w:autoSpaceDN/>
        <w:spacing w:after="200"/>
        <w:contextualSpacing/>
        <w:rPr>
          <w:sz w:val="24"/>
          <w:szCs w:val="24"/>
        </w:rPr>
      </w:pPr>
      <w:r w:rsidRPr="00236C80">
        <w:rPr>
          <w:sz w:val="24"/>
          <w:szCs w:val="24"/>
        </w:rPr>
        <w:t>В каких местах можно переходить дорогу?</w:t>
      </w:r>
    </w:p>
    <w:p w:rsidR="008B7624" w:rsidRPr="00236C80" w:rsidRDefault="008B7624" w:rsidP="008B7624">
      <w:pPr>
        <w:pStyle w:val="a6"/>
        <w:widowControl/>
        <w:numPr>
          <w:ilvl w:val="0"/>
          <w:numId w:val="11"/>
        </w:numPr>
        <w:autoSpaceDE/>
        <w:autoSpaceDN/>
        <w:spacing w:after="200"/>
        <w:contextualSpacing/>
        <w:rPr>
          <w:sz w:val="24"/>
          <w:szCs w:val="24"/>
        </w:rPr>
      </w:pPr>
      <w:r w:rsidRPr="00236C80">
        <w:rPr>
          <w:sz w:val="24"/>
          <w:szCs w:val="24"/>
        </w:rPr>
        <w:t>Можно ли переходить улицу при желтом сигнале светофора?</w:t>
      </w:r>
    </w:p>
    <w:p w:rsidR="008B7624" w:rsidRPr="00236C80" w:rsidRDefault="008B7624" w:rsidP="008B7624">
      <w:pPr>
        <w:pStyle w:val="a6"/>
        <w:widowControl/>
        <w:numPr>
          <w:ilvl w:val="0"/>
          <w:numId w:val="11"/>
        </w:numPr>
        <w:autoSpaceDE/>
        <w:autoSpaceDN/>
        <w:spacing w:after="200"/>
        <w:contextualSpacing/>
        <w:rPr>
          <w:sz w:val="24"/>
          <w:szCs w:val="24"/>
        </w:rPr>
      </w:pPr>
      <w:r w:rsidRPr="00236C80">
        <w:rPr>
          <w:sz w:val="24"/>
          <w:szCs w:val="24"/>
        </w:rPr>
        <w:t>Кому дает команды пешеходный светофор?</w:t>
      </w:r>
    </w:p>
    <w:p w:rsidR="008B7624" w:rsidRPr="00236C80" w:rsidRDefault="008B7624" w:rsidP="008B7624">
      <w:pPr>
        <w:pStyle w:val="a6"/>
        <w:widowControl/>
        <w:numPr>
          <w:ilvl w:val="0"/>
          <w:numId w:val="11"/>
        </w:numPr>
        <w:autoSpaceDE/>
        <w:autoSpaceDN/>
        <w:spacing w:after="200"/>
        <w:contextualSpacing/>
        <w:rPr>
          <w:sz w:val="24"/>
          <w:szCs w:val="24"/>
        </w:rPr>
      </w:pPr>
      <w:r w:rsidRPr="00236C80">
        <w:rPr>
          <w:sz w:val="24"/>
          <w:szCs w:val="24"/>
        </w:rPr>
        <w:t>При каком сигнале светофора можно переходить дорогу?</w:t>
      </w:r>
    </w:p>
    <w:p w:rsidR="008B7624" w:rsidRPr="00236C80" w:rsidRDefault="008B7624" w:rsidP="008B7624">
      <w:pPr>
        <w:pStyle w:val="a6"/>
        <w:widowControl/>
        <w:numPr>
          <w:ilvl w:val="0"/>
          <w:numId w:val="11"/>
        </w:numPr>
        <w:autoSpaceDE/>
        <w:autoSpaceDN/>
        <w:spacing w:after="200"/>
        <w:contextualSpacing/>
        <w:rPr>
          <w:sz w:val="24"/>
          <w:szCs w:val="24"/>
        </w:rPr>
      </w:pPr>
      <w:r w:rsidRPr="00236C80">
        <w:rPr>
          <w:sz w:val="24"/>
          <w:szCs w:val="24"/>
        </w:rPr>
        <w:t>Что надо делать, если желтый сигнал светофора загорелся, когда ты дошел до середины улицы?</w:t>
      </w:r>
    </w:p>
    <w:p w:rsidR="008B7624" w:rsidRPr="002C16BE" w:rsidRDefault="008B7624" w:rsidP="008B7624">
      <w:pPr>
        <w:pStyle w:val="a6"/>
        <w:rPr>
          <w:b/>
          <w:sz w:val="24"/>
          <w:szCs w:val="24"/>
        </w:rPr>
      </w:pPr>
    </w:p>
    <w:p w:rsidR="008B7624" w:rsidRPr="00E2549C" w:rsidRDefault="008B7624" w:rsidP="008B7624">
      <w:pPr>
        <w:spacing w:after="0" w:line="240" w:lineRule="auto"/>
        <w:jc w:val="center"/>
        <w:rPr>
          <w:rFonts w:ascii="Times New Roman" w:hAnsi="Times New Roman"/>
          <w:b/>
        </w:rPr>
      </w:pPr>
      <w:r w:rsidRPr="00E2549C">
        <w:rPr>
          <w:rFonts w:ascii="Times New Roman" w:hAnsi="Times New Roman"/>
          <w:b/>
        </w:rPr>
        <w:t xml:space="preserve">Олимпиада по </w:t>
      </w:r>
      <w:r>
        <w:rPr>
          <w:rFonts w:ascii="Times New Roman" w:hAnsi="Times New Roman"/>
          <w:b/>
        </w:rPr>
        <w:t>П</w:t>
      </w:r>
      <w:r w:rsidRPr="00E2549C">
        <w:rPr>
          <w:rFonts w:ascii="Times New Roman" w:hAnsi="Times New Roman"/>
          <w:b/>
        </w:rPr>
        <w:t>равилам дорожного движения.</w:t>
      </w:r>
    </w:p>
    <w:p w:rsidR="008B7624" w:rsidRPr="00E2549C" w:rsidRDefault="008B7624" w:rsidP="00AE6586">
      <w:pPr>
        <w:spacing w:after="0" w:line="240" w:lineRule="auto"/>
        <w:rPr>
          <w:rFonts w:ascii="Times New Roman" w:hAnsi="Times New Roman"/>
          <w:b/>
        </w:rPr>
      </w:pPr>
    </w:p>
    <w:p w:rsidR="008B7624" w:rsidRPr="00E2549C" w:rsidRDefault="008B7624" w:rsidP="008B7624">
      <w:pPr>
        <w:numPr>
          <w:ilvl w:val="0"/>
          <w:numId w:val="12"/>
        </w:numPr>
        <w:spacing w:after="0" w:line="240" w:lineRule="auto"/>
        <w:ind w:left="0" w:hanging="11"/>
        <w:rPr>
          <w:rFonts w:ascii="Times New Roman" w:hAnsi="Times New Roman"/>
          <w:b/>
          <w:color w:val="000000"/>
        </w:rPr>
      </w:pPr>
      <w:r w:rsidRPr="00E2549C">
        <w:rPr>
          <w:rFonts w:ascii="Times New Roman" w:hAnsi="Times New Roman"/>
          <w:b/>
          <w:color w:val="000000"/>
        </w:rPr>
        <w:t xml:space="preserve">Что означает термин  </w:t>
      </w:r>
      <w:r w:rsidRPr="00D71300">
        <w:rPr>
          <w:rFonts w:ascii="Times New Roman" w:hAnsi="Times New Roman"/>
          <w:b/>
          <w:color w:val="000000"/>
        </w:rPr>
        <w:t>«проезжая часть»</w:t>
      </w:r>
      <w:r w:rsidRPr="00E2549C">
        <w:rPr>
          <w:rFonts w:ascii="Times New Roman" w:hAnsi="Times New Roman"/>
          <w:b/>
          <w:color w:val="000000"/>
        </w:rPr>
        <w:t xml:space="preserve"> ?</w:t>
      </w:r>
    </w:p>
    <w:p w:rsidR="008B7624" w:rsidRDefault="008B7624" w:rsidP="008B7624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Р</w:t>
      </w:r>
      <w:r w:rsidRPr="00E2549C">
        <w:rPr>
          <w:rFonts w:ascii="Times New Roman" w:hAnsi="Times New Roman"/>
          <w:color w:val="000000"/>
        </w:rPr>
        <w:t>асстояние между зданиями, включая тротуары;</w:t>
      </w:r>
    </w:p>
    <w:p w:rsidR="008B7624" w:rsidRDefault="008B7624" w:rsidP="008B7624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Ч</w:t>
      </w:r>
      <w:r w:rsidRPr="00E2549C">
        <w:rPr>
          <w:rFonts w:ascii="Times New Roman" w:hAnsi="Times New Roman"/>
          <w:color w:val="000000"/>
        </w:rPr>
        <w:t>асть   дороги, предназначенная для движения всех участников дорожного движения;</w:t>
      </w:r>
    </w:p>
    <w:p w:rsidR="008B7624" w:rsidRDefault="008B7624" w:rsidP="008B762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Э</w:t>
      </w:r>
      <w:r w:rsidRPr="00E2549C">
        <w:rPr>
          <w:rFonts w:ascii="Times New Roman" w:hAnsi="Times New Roman"/>
          <w:color w:val="000000"/>
        </w:rPr>
        <w:t>лемент  дороги, предназначенный для движения безрельсовых транспортных средств.</w:t>
      </w:r>
    </w:p>
    <w:p w:rsidR="008B7624" w:rsidRPr="00E2549C" w:rsidRDefault="008B7624" w:rsidP="008B7624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8B7624" w:rsidRPr="008C63DC" w:rsidRDefault="008B7624" w:rsidP="008B7624">
      <w:pPr>
        <w:pStyle w:val="a6"/>
        <w:widowControl/>
        <w:numPr>
          <w:ilvl w:val="0"/>
          <w:numId w:val="12"/>
        </w:numPr>
        <w:tabs>
          <w:tab w:val="num" w:pos="0"/>
        </w:tabs>
        <w:autoSpaceDE/>
        <w:autoSpaceDN/>
        <w:ind w:left="0" w:hanging="11"/>
        <w:contextualSpacing/>
        <w:rPr>
          <w:b/>
          <w:color w:val="000000"/>
        </w:rPr>
      </w:pPr>
      <w:r w:rsidRPr="008C63DC">
        <w:rPr>
          <w:b/>
          <w:color w:val="000000"/>
        </w:rPr>
        <w:t>Где должны идти пешеходы в населённом пункте?</w:t>
      </w:r>
    </w:p>
    <w:p w:rsidR="008B7624" w:rsidRPr="008C63DC" w:rsidRDefault="008B7624" w:rsidP="008B7624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b/>
          <w:color w:val="000000"/>
        </w:rPr>
        <w:t xml:space="preserve">. </w:t>
      </w:r>
      <w:r w:rsidRPr="008C63DC">
        <w:rPr>
          <w:rFonts w:ascii="Times New Roman" w:hAnsi="Times New Roman"/>
          <w:color w:val="000000"/>
        </w:rPr>
        <w:t>По бордюру</w:t>
      </w:r>
    </w:p>
    <w:p w:rsidR="008B7624" w:rsidRPr="008C63DC" w:rsidRDefault="008B7624" w:rsidP="008B7624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Б</w:t>
      </w:r>
      <w:r w:rsidRPr="008C63DC">
        <w:rPr>
          <w:rFonts w:ascii="Times New Roman" w:hAnsi="Times New Roman"/>
          <w:color w:val="000000"/>
        </w:rPr>
        <w:t>. По тротуару</w:t>
      </w:r>
    </w:p>
    <w:p w:rsidR="008B7624" w:rsidRDefault="008B7624" w:rsidP="008B7624">
      <w:pPr>
        <w:tabs>
          <w:tab w:val="left" w:pos="0"/>
        </w:tabs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В</w:t>
      </w:r>
      <w:r w:rsidRPr="008C63DC">
        <w:rPr>
          <w:rFonts w:ascii="Times New Roman" w:hAnsi="Times New Roman"/>
          <w:color w:val="000000"/>
        </w:rPr>
        <w:t>. По проезжей части</w:t>
      </w:r>
    </w:p>
    <w:p w:rsidR="008B7624" w:rsidRPr="00D71300" w:rsidRDefault="008B7624" w:rsidP="008B7624">
      <w:pPr>
        <w:tabs>
          <w:tab w:val="left" w:pos="0"/>
        </w:tabs>
        <w:spacing w:after="0" w:line="240" w:lineRule="auto"/>
        <w:rPr>
          <w:rFonts w:ascii="Times New Roman" w:hAnsi="Times New Roman"/>
          <w:b/>
          <w:color w:val="000000"/>
        </w:rPr>
      </w:pPr>
    </w:p>
    <w:p w:rsidR="008B7624" w:rsidRPr="00D71300" w:rsidRDefault="008B7624" w:rsidP="008B7624">
      <w:pPr>
        <w:tabs>
          <w:tab w:val="left" w:pos="0"/>
        </w:tabs>
        <w:spacing w:after="0" w:line="240" w:lineRule="auto"/>
        <w:rPr>
          <w:rFonts w:ascii="Times New Roman" w:hAnsi="Times New Roman"/>
          <w:b/>
          <w:color w:val="000000"/>
        </w:rPr>
      </w:pPr>
      <w:r w:rsidRPr="00D71300">
        <w:rPr>
          <w:rFonts w:ascii="Times New Roman" w:hAnsi="Times New Roman"/>
          <w:b/>
          <w:color w:val="000000"/>
        </w:rPr>
        <w:t>3. Кого называют   «водителем»?</w:t>
      </w:r>
    </w:p>
    <w:p w:rsidR="008B7624" w:rsidRPr="00E2549C" w:rsidRDefault="008B7624" w:rsidP="008B7624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Л</w:t>
      </w:r>
      <w:r w:rsidRPr="00E2549C">
        <w:rPr>
          <w:rFonts w:ascii="Times New Roman" w:hAnsi="Times New Roman"/>
          <w:color w:val="000000"/>
        </w:rPr>
        <w:t>ицо, управляющее инвалидной коляской без двигателя;</w:t>
      </w:r>
    </w:p>
    <w:p w:rsidR="008B7624" w:rsidRPr="00E2549C" w:rsidRDefault="008B7624" w:rsidP="008B7624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Л</w:t>
      </w:r>
      <w:r w:rsidRPr="00E2549C">
        <w:rPr>
          <w:rFonts w:ascii="Times New Roman" w:hAnsi="Times New Roman"/>
          <w:color w:val="000000"/>
        </w:rPr>
        <w:t>ицо,  управляющее каким-либо транспортным средством;</w:t>
      </w:r>
    </w:p>
    <w:p w:rsidR="008B7624" w:rsidRDefault="008B7624" w:rsidP="008B7624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Л</w:t>
      </w:r>
      <w:r w:rsidRPr="00E2549C">
        <w:rPr>
          <w:rFonts w:ascii="Times New Roman" w:hAnsi="Times New Roman"/>
          <w:color w:val="000000"/>
        </w:rPr>
        <w:t>ицо, ведущее велосипед.</w:t>
      </w:r>
    </w:p>
    <w:p w:rsidR="008B7624" w:rsidRDefault="008B7624" w:rsidP="008B7624">
      <w:pPr>
        <w:spacing w:after="0" w:line="240" w:lineRule="auto"/>
        <w:rPr>
          <w:rFonts w:ascii="Times New Roman" w:hAnsi="Times New Roman"/>
          <w:color w:val="000000"/>
        </w:rPr>
      </w:pPr>
    </w:p>
    <w:p w:rsidR="008B7624" w:rsidRDefault="008B7624" w:rsidP="008B7624">
      <w:pPr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4.</w:t>
      </w:r>
      <w:r w:rsidRPr="008C63DC">
        <w:rPr>
          <w:rFonts w:ascii="Times New Roman" w:hAnsi="Times New Roman"/>
          <w:b/>
          <w:color w:val="000000"/>
        </w:rPr>
        <w:t xml:space="preserve">Сколько сигналов у пешеходного светофора? </w:t>
      </w:r>
    </w:p>
    <w:p w:rsidR="008B7624" w:rsidRPr="008C63DC" w:rsidRDefault="008B7624" w:rsidP="008B7624">
      <w:pPr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А. </w:t>
      </w:r>
      <w:r>
        <w:rPr>
          <w:rFonts w:ascii="Times New Roman" w:hAnsi="Times New Roman"/>
          <w:color w:val="000000"/>
        </w:rPr>
        <w:t>Два</w:t>
      </w:r>
      <w:r>
        <w:rPr>
          <w:rFonts w:ascii="Times New Roman" w:hAnsi="Times New Roman"/>
          <w:b/>
          <w:color w:val="000000"/>
        </w:rPr>
        <w:t xml:space="preserve">          Б. </w:t>
      </w:r>
      <w:r w:rsidRPr="00AC22F0">
        <w:rPr>
          <w:rFonts w:ascii="Times New Roman" w:hAnsi="Times New Roman"/>
          <w:color w:val="000000"/>
        </w:rPr>
        <w:t xml:space="preserve">Три </w:t>
      </w:r>
      <w:r>
        <w:rPr>
          <w:rFonts w:ascii="Times New Roman" w:hAnsi="Times New Roman"/>
          <w:b/>
          <w:color w:val="000000"/>
        </w:rPr>
        <w:t xml:space="preserve">             В. </w:t>
      </w:r>
      <w:r w:rsidRPr="00AC22F0">
        <w:rPr>
          <w:rFonts w:ascii="Times New Roman" w:hAnsi="Times New Roman"/>
          <w:color w:val="000000"/>
        </w:rPr>
        <w:t>Четыре</w:t>
      </w:r>
    </w:p>
    <w:p w:rsidR="008B7624" w:rsidRPr="008C63DC" w:rsidRDefault="008B7624" w:rsidP="008B7624">
      <w:pPr>
        <w:spacing w:after="0" w:line="240" w:lineRule="auto"/>
        <w:rPr>
          <w:rFonts w:ascii="Times New Roman" w:hAnsi="Times New Roman"/>
          <w:b/>
          <w:color w:val="000000"/>
        </w:rPr>
      </w:pPr>
    </w:p>
    <w:p w:rsidR="008B7624" w:rsidRPr="00E2549C" w:rsidRDefault="008B7624" w:rsidP="008B7624">
      <w:pPr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5. </w:t>
      </w:r>
      <w:r w:rsidRPr="00E2549C">
        <w:rPr>
          <w:rFonts w:ascii="Times New Roman" w:hAnsi="Times New Roman"/>
          <w:b/>
          <w:color w:val="000000"/>
        </w:rPr>
        <w:t>Как могут наказать человека, который портит дорожные знаки?</w:t>
      </w:r>
    </w:p>
    <w:p w:rsidR="008B7624" w:rsidRPr="00E2549C" w:rsidRDefault="008B7624" w:rsidP="008B7624">
      <w:pPr>
        <w:spacing w:after="0" w:line="240" w:lineRule="auto"/>
        <w:rPr>
          <w:rFonts w:ascii="Times New Roman" w:hAnsi="Times New Roman"/>
          <w:color w:val="000000"/>
        </w:rPr>
      </w:pPr>
      <w:r w:rsidRPr="00AE3166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Н</w:t>
      </w:r>
      <w:r w:rsidRPr="00E2549C">
        <w:rPr>
          <w:rFonts w:ascii="Times New Roman" w:hAnsi="Times New Roman"/>
          <w:color w:val="000000"/>
        </w:rPr>
        <w:t>икак;</w:t>
      </w:r>
      <w:r w:rsidRPr="00AE3166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О</w:t>
      </w:r>
      <w:r w:rsidRPr="00E2549C">
        <w:rPr>
          <w:rFonts w:ascii="Times New Roman" w:hAnsi="Times New Roman"/>
          <w:color w:val="000000"/>
        </w:rPr>
        <w:t>штрафовать;</w:t>
      </w:r>
      <w:r w:rsidRPr="00AE3166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П</w:t>
      </w:r>
      <w:r w:rsidRPr="00E2549C">
        <w:rPr>
          <w:rFonts w:ascii="Times New Roman" w:hAnsi="Times New Roman"/>
          <w:color w:val="000000"/>
        </w:rPr>
        <w:t>осадить в тюрьму.</w:t>
      </w:r>
    </w:p>
    <w:p w:rsidR="008B7624" w:rsidRPr="00E2549C" w:rsidRDefault="008B7624" w:rsidP="008B7624">
      <w:pPr>
        <w:spacing w:after="0" w:line="240" w:lineRule="auto"/>
        <w:ind w:left="300"/>
        <w:rPr>
          <w:rFonts w:ascii="Times New Roman" w:hAnsi="Times New Roman"/>
          <w:color w:val="000000"/>
        </w:rPr>
      </w:pPr>
    </w:p>
    <w:p w:rsidR="008B7624" w:rsidRPr="008C63DC" w:rsidRDefault="008B7624" w:rsidP="008B7624">
      <w:pPr>
        <w:pStyle w:val="a6"/>
        <w:widowControl/>
        <w:numPr>
          <w:ilvl w:val="0"/>
          <w:numId w:val="13"/>
        </w:numPr>
        <w:tabs>
          <w:tab w:val="left" w:pos="284"/>
        </w:tabs>
        <w:autoSpaceDE/>
        <w:autoSpaceDN/>
        <w:ind w:left="0" w:firstLine="0"/>
        <w:contextualSpacing/>
        <w:rPr>
          <w:b/>
          <w:color w:val="000000"/>
        </w:rPr>
      </w:pPr>
      <w:r w:rsidRPr="008C63DC">
        <w:rPr>
          <w:b/>
          <w:color w:val="000000"/>
        </w:rPr>
        <w:t>Где разрешается кататься на санках или лыжах?</w:t>
      </w:r>
    </w:p>
    <w:p w:rsidR="008B7624" w:rsidRPr="00E2549C" w:rsidRDefault="008B7624" w:rsidP="008B7624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П</w:t>
      </w:r>
      <w:r w:rsidRPr="00E2549C">
        <w:rPr>
          <w:rFonts w:ascii="Times New Roman" w:hAnsi="Times New Roman"/>
          <w:color w:val="000000"/>
        </w:rPr>
        <w:t>о дороге, предназначенной для пешеходов;</w:t>
      </w:r>
    </w:p>
    <w:p w:rsidR="008B7624" w:rsidRPr="00E2549C" w:rsidRDefault="008B7624" w:rsidP="008B7624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П</w:t>
      </w:r>
      <w:r w:rsidRPr="00E2549C">
        <w:rPr>
          <w:rFonts w:ascii="Times New Roman" w:hAnsi="Times New Roman"/>
          <w:color w:val="000000"/>
        </w:rPr>
        <w:t>о правой стороне проезжей части;</w:t>
      </w:r>
    </w:p>
    <w:p w:rsidR="008B7624" w:rsidRPr="00E2549C" w:rsidRDefault="008B7624" w:rsidP="008B7624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 xml:space="preserve">. В </w:t>
      </w:r>
      <w:r w:rsidRPr="00E2549C">
        <w:rPr>
          <w:rFonts w:ascii="Times New Roman" w:hAnsi="Times New Roman"/>
          <w:color w:val="000000"/>
        </w:rPr>
        <w:t>специально отведенных местах.</w:t>
      </w:r>
    </w:p>
    <w:p w:rsidR="008B7624" w:rsidRDefault="008B7624" w:rsidP="008B7624">
      <w:pPr>
        <w:spacing w:after="0" w:line="240" w:lineRule="auto"/>
        <w:rPr>
          <w:rFonts w:ascii="Times New Roman" w:hAnsi="Times New Roman"/>
          <w:color w:val="000000"/>
        </w:rPr>
      </w:pPr>
    </w:p>
    <w:p w:rsidR="008B7624" w:rsidRPr="008C63DC" w:rsidRDefault="008B7624" w:rsidP="008B7624">
      <w:pPr>
        <w:pStyle w:val="a6"/>
        <w:widowControl/>
        <w:numPr>
          <w:ilvl w:val="0"/>
          <w:numId w:val="13"/>
        </w:numPr>
        <w:tabs>
          <w:tab w:val="left" w:pos="284"/>
        </w:tabs>
        <w:autoSpaceDE/>
        <w:autoSpaceDN/>
        <w:ind w:left="0" w:firstLine="0"/>
        <w:contextualSpacing/>
        <w:rPr>
          <w:b/>
          <w:color w:val="000000"/>
        </w:rPr>
      </w:pPr>
      <w:r w:rsidRPr="008C63DC">
        <w:rPr>
          <w:b/>
          <w:color w:val="000000"/>
        </w:rPr>
        <w:t>Где следует переходить дорогу, если нет знака «пешеходный переход»?</w:t>
      </w:r>
    </w:p>
    <w:p w:rsidR="008B7624" w:rsidRPr="00E2549C" w:rsidRDefault="008B7624" w:rsidP="008B7624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Н</w:t>
      </w:r>
      <w:r w:rsidRPr="00E2549C">
        <w:rPr>
          <w:rFonts w:ascii="Times New Roman" w:hAnsi="Times New Roman"/>
          <w:color w:val="000000"/>
        </w:rPr>
        <w:t>а перекрестке по линии тротуаров или обочины;</w:t>
      </w:r>
    </w:p>
    <w:p w:rsidR="008B7624" w:rsidRPr="00E2549C" w:rsidRDefault="008B7624" w:rsidP="008B7624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 xml:space="preserve">. В </w:t>
      </w:r>
      <w:r w:rsidRPr="00E2549C">
        <w:rPr>
          <w:rFonts w:ascii="Times New Roman" w:hAnsi="Times New Roman"/>
          <w:color w:val="000000"/>
        </w:rPr>
        <w:t>любом месте, если по близости нет перекрестка и дорога просматривается в обе стороны;</w:t>
      </w:r>
    </w:p>
    <w:p w:rsidR="008B7624" w:rsidRDefault="008B7624" w:rsidP="008B7624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В</w:t>
      </w:r>
      <w:r w:rsidRPr="00E2549C">
        <w:rPr>
          <w:rFonts w:ascii="Times New Roman" w:hAnsi="Times New Roman"/>
          <w:color w:val="000000"/>
        </w:rPr>
        <w:t xml:space="preserve">о всех вышеперечисленных случаях. </w:t>
      </w:r>
    </w:p>
    <w:p w:rsidR="008B7624" w:rsidRPr="00E2549C" w:rsidRDefault="008B7624" w:rsidP="008B7624">
      <w:pPr>
        <w:spacing w:after="0" w:line="240" w:lineRule="auto"/>
        <w:rPr>
          <w:rFonts w:ascii="Times New Roman" w:hAnsi="Times New Roman"/>
          <w:color w:val="000000"/>
        </w:rPr>
      </w:pPr>
    </w:p>
    <w:p w:rsidR="008B7624" w:rsidRPr="00E2549C" w:rsidRDefault="008B7624" w:rsidP="008B7624">
      <w:pPr>
        <w:numPr>
          <w:ilvl w:val="0"/>
          <w:numId w:val="13"/>
        </w:numPr>
        <w:tabs>
          <w:tab w:val="num" w:pos="0"/>
          <w:tab w:val="left" w:pos="284"/>
        </w:tabs>
        <w:spacing w:after="0" w:line="240" w:lineRule="auto"/>
        <w:ind w:left="0" w:firstLine="4"/>
        <w:rPr>
          <w:rFonts w:ascii="Times New Roman" w:hAnsi="Times New Roman"/>
          <w:b/>
          <w:color w:val="000000"/>
        </w:rPr>
      </w:pPr>
      <w:r w:rsidRPr="00E2549C">
        <w:rPr>
          <w:rFonts w:ascii="Times New Roman" w:hAnsi="Times New Roman"/>
          <w:b/>
          <w:color w:val="000000"/>
        </w:rPr>
        <w:t>В каком случае разрешается переходить дорогу в произвольном месте?</w:t>
      </w:r>
    </w:p>
    <w:p w:rsidR="008B7624" w:rsidRPr="00E2549C" w:rsidRDefault="008B7624" w:rsidP="008B7624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В</w:t>
      </w:r>
      <w:r w:rsidRPr="00E2549C">
        <w:rPr>
          <w:rFonts w:ascii="Times New Roman" w:hAnsi="Times New Roman"/>
          <w:color w:val="000000"/>
        </w:rPr>
        <w:t>сегда, если это безопасно;</w:t>
      </w:r>
    </w:p>
    <w:p w:rsidR="008B7624" w:rsidRPr="00E2549C" w:rsidRDefault="008B7624" w:rsidP="008B7624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Е</w:t>
      </w:r>
      <w:r w:rsidRPr="00E2549C">
        <w:rPr>
          <w:rFonts w:ascii="Times New Roman" w:hAnsi="Times New Roman"/>
          <w:color w:val="000000"/>
        </w:rPr>
        <w:t>сли в зоне видимости нет перекрестка или пешеходного перехода и дорога хорошо просматривается в обе стороны;</w:t>
      </w:r>
    </w:p>
    <w:p w:rsidR="008B7624" w:rsidRDefault="008B7624" w:rsidP="008B7624">
      <w:pPr>
        <w:spacing w:after="0" w:line="240" w:lineRule="auto"/>
        <w:rPr>
          <w:rFonts w:ascii="Times New Roman" w:hAnsi="Times New Roman"/>
          <w:color w:val="000000"/>
        </w:rPr>
      </w:pPr>
      <w:r w:rsidRPr="008C63DC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В</w:t>
      </w:r>
      <w:r w:rsidRPr="00E2549C">
        <w:rPr>
          <w:rFonts w:ascii="Times New Roman" w:hAnsi="Times New Roman"/>
          <w:color w:val="000000"/>
        </w:rPr>
        <w:t xml:space="preserve"> произвольном месте переходить дорогу нельзя.</w:t>
      </w:r>
    </w:p>
    <w:p w:rsidR="008B7624" w:rsidRPr="00E2549C" w:rsidRDefault="008B7624" w:rsidP="008B7624">
      <w:pPr>
        <w:spacing w:after="0" w:line="240" w:lineRule="auto"/>
        <w:rPr>
          <w:rFonts w:ascii="Times New Roman" w:hAnsi="Times New Roman"/>
          <w:color w:val="000000"/>
        </w:rPr>
      </w:pPr>
    </w:p>
    <w:p w:rsidR="008B7624" w:rsidRPr="00E2549C" w:rsidRDefault="008B7624" w:rsidP="008B7624">
      <w:pPr>
        <w:numPr>
          <w:ilvl w:val="0"/>
          <w:numId w:val="13"/>
        </w:numPr>
        <w:tabs>
          <w:tab w:val="num" w:pos="0"/>
          <w:tab w:val="left" w:pos="284"/>
        </w:tabs>
        <w:spacing w:after="0" w:line="240" w:lineRule="auto"/>
        <w:ind w:left="0" w:firstLine="4"/>
        <w:rPr>
          <w:rFonts w:ascii="Times New Roman" w:hAnsi="Times New Roman"/>
          <w:b/>
          <w:color w:val="000000"/>
        </w:rPr>
      </w:pPr>
      <w:r w:rsidRPr="00E2549C">
        <w:rPr>
          <w:rFonts w:ascii="Times New Roman" w:hAnsi="Times New Roman"/>
          <w:b/>
          <w:color w:val="000000"/>
        </w:rPr>
        <w:t>Как должен поступить пешеход, если он, при переключении светофора на желтый сигнал, не успел дойти до середины проезжей части?</w:t>
      </w:r>
    </w:p>
    <w:p w:rsidR="008B7624" w:rsidRPr="00E2549C" w:rsidRDefault="008B7624" w:rsidP="008B7624">
      <w:pPr>
        <w:spacing w:after="0" w:line="240" w:lineRule="auto"/>
        <w:rPr>
          <w:rFonts w:ascii="Times New Roman" w:hAnsi="Times New Roman"/>
          <w:color w:val="000000"/>
        </w:rPr>
      </w:pPr>
      <w:r w:rsidRPr="00AE3166">
        <w:rPr>
          <w:rFonts w:ascii="Times New Roman" w:hAnsi="Times New Roman"/>
          <w:b/>
          <w:color w:val="000000"/>
        </w:rPr>
        <w:lastRenderedPageBreak/>
        <w:t>А</w:t>
      </w:r>
      <w:r>
        <w:rPr>
          <w:rFonts w:ascii="Times New Roman" w:hAnsi="Times New Roman"/>
          <w:color w:val="000000"/>
        </w:rPr>
        <w:t>. П</w:t>
      </w:r>
      <w:r w:rsidRPr="00E2549C">
        <w:rPr>
          <w:rFonts w:ascii="Times New Roman" w:hAnsi="Times New Roman"/>
          <w:color w:val="000000"/>
        </w:rPr>
        <w:t>родолжить переход;</w:t>
      </w:r>
      <w:r w:rsidRPr="00AE3166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В</w:t>
      </w:r>
      <w:r w:rsidRPr="00E2549C">
        <w:rPr>
          <w:rFonts w:ascii="Times New Roman" w:hAnsi="Times New Roman"/>
          <w:color w:val="000000"/>
        </w:rPr>
        <w:t>ернуться обратно на тротуар;</w:t>
      </w:r>
    </w:p>
    <w:p w:rsidR="008B7624" w:rsidRDefault="008B7624" w:rsidP="008B7624">
      <w:pPr>
        <w:spacing w:after="0" w:line="240" w:lineRule="auto"/>
        <w:rPr>
          <w:rFonts w:ascii="Times New Roman" w:hAnsi="Times New Roman"/>
          <w:color w:val="000000"/>
        </w:rPr>
      </w:pPr>
      <w:r w:rsidRPr="00AE3166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Д</w:t>
      </w:r>
      <w:r w:rsidRPr="00E2549C">
        <w:rPr>
          <w:rFonts w:ascii="Times New Roman" w:hAnsi="Times New Roman"/>
          <w:color w:val="000000"/>
        </w:rPr>
        <w:t xml:space="preserve">ойти до середины проезжей части и ожидать там зеленого сигнала светофора.  </w:t>
      </w:r>
    </w:p>
    <w:p w:rsidR="008B7624" w:rsidRPr="00E2549C" w:rsidRDefault="008B7624" w:rsidP="008B7624">
      <w:pPr>
        <w:spacing w:after="0" w:line="240" w:lineRule="auto"/>
        <w:rPr>
          <w:rFonts w:ascii="Times New Roman" w:hAnsi="Times New Roman"/>
          <w:color w:val="000000"/>
        </w:rPr>
      </w:pPr>
    </w:p>
    <w:p w:rsidR="008B7624" w:rsidRPr="00E2549C" w:rsidRDefault="008B7624" w:rsidP="008B7624">
      <w:pPr>
        <w:pStyle w:val="a6"/>
        <w:widowControl/>
        <w:numPr>
          <w:ilvl w:val="0"/>
          <w:numId w:val="13"/>
        </w:numPr>
        <w:tabs>
          <w:tab w:val="num" w:pos="0"/>
          <w:tab w:val="left" w:pos="284"/>
          <w:tab w:val="left" w:pos="709"/>
        </w:tabs>
        <w:autoSpaceDE/>
        <w:autoSpaceDN/>
        <w:ind w:left="0" w:firstLine="4"/>
        <w:contextualSpacing/>
        <w:rPr>
          <w:b/>
          <w:color w:val="000000"/>
        </w:rPr>
      </w:pPr>
      <w:r w:rsidRPr="00E2549C">
        <w:rPr>
          <w:b/>
          <w:color w:val="000000"/>
        </w:rPr>
        <w:t>Разрешен ли переход дороги при желтом сигнале светофора?</w:t>
      </w:r>
    </w:p>
    <w:p w:rsidR="008B7624" w:rsidRDefault="008B7624" w:rsidP="008B7624">
      <w:pPr>
        <w:spacing w:after="0" w:line="240" w:lineRule="auto"/>
        <w:rPr>
          <w:rFonts w:ascii="Times New Roman" w:hAnsi="Times New Roman"/>
          <w:color w:val="000000"/>
        </w:rPr>
      </w:pPr>
      <w:r w:rsidRPr="00AE3166">
        <w:rPr>
          <w:rFonts w:ascii="Times New Roman" w:hAnsi="Times New Roman"/>
          <w:b/>
          <w:color w:val="000000"/>
        </w:rPr>
        <w:t>А</w:t>
      </w:r>
      <w:r>
        <w:rPr>
          <w:rFonts w:ascii="Times New Roman" w:hAnsi="Times New Roman"/>
          <w:color w:val="000000"/>
        </w:rPr>
        <w:t>. Н</w:t>
      </w:r>
      <w:r w:rsidRPr="00E2549C">
        <w:rPr>
          <w:rFonts w:ascii="Times New Roman" w:hAnsi="Times New Roman"/>
          <w:color w:val="000000"/>
        </w:rPr>
        <w:t>ет, не разрешен;</w:t>
      </w:r>
      <w:r w:rsidRPr="00AE3166">
        <w:rPr>
          <w:rFonts w:ascii="Times New Roman" w:hAnsi="Times New Roman"/>
          <w:b/>
          <w:color w:val="000000"/>
        </w:rPr>
        <w:t>Б</w:t>
      </w:r>
      <w:r>
        <w:rPr>
          <w:rFonts w:ascii="Times New Roman" w:hAnsi="Times New Roman"/>
          <w:color w:val="000000"/>
        </w:rPr>
        <w:t>. Д</w:t>
      </w:r>
      <w:r w:rsidRPr="00E2549C">
        <w:rPr>
          <w:rFonts w:ascii="Times New Roman" w:hAnsi="Times New Roman"/>
          <w:color w:val="000000"/>
        </w:rPr>
        <w:t>а, разрешен;</w:t>
      </w:r>
      <w:r w:rsidRPr="00AE3166">
        <w:rPr>
          <w:rFonts w:ascii="Times New Roman" w:hAnsi="Times New Roman"/>
          <w:b/>
          <w:color w:val="000000"/>
        </w:rPr>
        <w:t>В</w:t>
      </w:r>
      <w:r>
        <w:rPr>
          <w:rFonts w:ascii="Times New Roman" w:hAnsi="Times New Roman"/>
          <w:color w:val="000000"/>
        </w:rPr>
        <w:t>. Р</w:t>
      </w:r>
      <w:r w:rsidRPr="00E2549C">
        <w:rPr>
          <w:rFonts w:ascii="Times New Roman" w:hAnsi="Times New Roman"/>
          <w:color w:val="000000"/>
        </w:rPr>
        <w:t>азрешен, если нет автомашин.</w:t>
      </w:r>
    </w:p>
    <w:p w:rsidR="008B7624" w:rsidRDefault="008B7624" w:rsidP="008B7624">
      <w:pPr>
        <w:spacing w:after="0" w:line="240" w:lineRule="auto"/>
        <w:rPr>
          <w:rFonts w:ascii="Times New Roman" w:hAnsi="Times New Roman"/>
          <w:color w:val="000000"/>
        </w:rPr>
      </w:pPr>
    </w:p>
    <w:p w:rsidR="008B7624" w:rsidRPr="00AE3166" w:rsidRDefault="008B7624" w:rsidP="008B7624">
      <w:pPr>
        <w:pStyle w:val="a6"/>
        <w:widowControl/>
        <w:numPr>
          <w:ilvl w:val="0"/>
          <w:numId w:val="13"/>
        </w:numPr>
        <w:tabs>
          <w:tab w:val="left" w:pos="284"/>
        </w:tabs>
        <w:autoSpaceDE/>
        <w:autoSpaceDN/>
        <w:ind w:left="0" w:firstLine="0"/>
        <w:contextualSpacing/>
        <w:rPr>
          <w:b/>
          <w:color w:val="000000"/>
        </w:rPr>
      </w:pPr>
      <w:r w:rsidRPr="00AE3166">
        <w:rPr>
          <w:b/>
          <w:color w:val="000000"/>
        </w:rPr>
        <w:t>С какого возраста можно управлять велосипедом на проезжей части (при хорошем знании правил дорожного движения)?</w:t>
      </w:r>
    </w:p>
    <w:p w:rsidR="008B7624" w:rsidRDefault="008B7624" w:rsidP="008B7624">
      <w:pPr>
        <w:pStyle w:val="a6"/>
        <w:tabs>
          <w:tab w:val="left" w:pos="284"/>
        </w:tabs>
        <w:ind w:left="0"/>
        <w:rPr>
          <w:color w:val="000000"/>
        </w:rPr>
      </w:pPr>
      <w:r w:rsidRPr="00AE3166">
        <w:rPr>
          <w:b/>
          <w:color w:val="000000"/>
        </w:rPr>
        <w:t>А</w:t>
      </w:r>
      <w:r>
        <w:rPr>
          <w:color w:val="000000"/>
        </w:rPr>
        <w:t xml:space="preserve">. С 12 лет       </w:t>
      </w:r>
      <w:r w:rsidRPr="00AE3166">
        <w:rPr>
          <w:b/>
          <w:color w:val="000000"/>
        </w:rPr>
        <w:t>Б</w:t>
      </w:r>
      <w:r>
        <w:rPr>
          <w:color w:val="000000"/>
        </w:rPr>
        <w:t xml:space="preserve">. С 14 лет        </w:t>
      </w:r>
      <w:r w:rsidRPr="00AE3166">
        <w:rPr>
          <w:b/>
          <w:color w:val="000000"/>
        </w:rPr>
        <w:t>В</w:t>
      </w:r>
      <w:r>
        <w:rPr>
          <w:color w:val="000000"/>
        </w:rPr>
        <w:t>. С 7 лет</w:t>
      </w:r>
    </w:p>
    <w:p w:rsidR="008B7624" w:rsidRDefault="008B7624" w:rsidP="008B7624">
      <w:pPr>
        <w:pStyle w:val="a6"/>
        <w:tabs>
          <w:tab w:val="left" w:pos="284"/>
        </w:tabs>
        <w:ind w:left="0"/>
        <w:rPr>
          <w:color w:val="000000"/>
        </w:rPr>
      </w:pPr>
    </w:p>
    <w:p w:rsidR="008B7624" w:rsidRPr="00AE3166" w:rsidRDefault="008B7624" w:rsidP="008B7624">
      <w:pPr>
        <w:pStyle w:val="a6"/>
        <w:widowControl/>
        <w:numPr>
          <w:ilvl w:val="0"/>
          <w:numId w:val="13"/>
        </w:numPr>
        <w:adjustRightInd w:val="0"/>
        <w:ind w:left="0" w:firstLine="0"/>
        <w:contextualSpacing/>
        <w:rPr>
          <w:b/>
        </w:rPr>
      </w:pPr>
      <w:r w:rsidRPr="00AE3166">
        <w:rPr>
          <w:b/>
        </w:rPr>
        <w:t>При каком русском царе появилось выражение. «Коломенская верста»?</w:t>
      </w:r>
    </w:p>
    <w:p w:rsidR="008B7624" w:rsidRDefault="008B7624" w:rsidP="008B762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</w:rPr>
      </w:pPr>
      <w:r w:rsidRPr="00AE3166">
        <w:rPr>
          <w:rFonts w:ascii="Times New Roman" w:hAnsi="Times New Roman"/>
          <w:b/>
          <w:iCs/>
        </w:rPr>
        <w:t>А</w:t>
      </w:r>
      <w:r w:rsidRPr="00AE3166">
        <w:rPr>
          <w:rFonts w:ascii="Times New Roman" w:hAnsi="Times New Roman"/>
          <w:iCs/>
        </w:rPr>
        <w:t xml:space="preserve"> — при Петре I, </w:t>
      </w:r>
      <w:r w:rsidRPr="00AE3166">
        <w:rPr>
          <w:rFonts w:ascii="Times New Roman" w:hAnsi="Times New Roman"/>
          <w:b/>
          <w:iCs/>
        </w:rPr>
        <w:t>Б</w:t>
      </w:r>
      <w:r w:rsidRPr="00AE3166">
        <w:rPr>
          <w:rFonts w:ascii="Times New Roman" w:hAnsi="Times New Roman"/>
          <w:iCs/>
        </w:rPr>
        <w:t xml:space="preserve"> — И. Грозном, </w:t>
      </w:r>
      <w:r w:rsidRPr="00AE3166">
        <w:rPr>
          <w:rFonts w:ascii="Times New Roman" w:hAnsi="Times New Roman"/>
          <w:b/>
          <w:iCs/>
        </w:rPr>
        <w:t>В</w:t>
      </w:r>
      <w:r w:rsidRPr="00AE3166">
        <w:rPr>
          <w:rFonts w:ascii="Times New Roman" w:hAnsi="Times New Roman"/>
          <w:iCs/>
        </w:rPr>
        <w:t xml:space="preserve"> — Александре Михайловиче.</w:t>
      </w:r>
    </w:p>
    <w:p w:rsidR="008B7624" w:rsidRDefault="008B7624" w:rsidP="008B7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</w:rPr>
      </w:pPr>
    </w:p>
    <w:p w:rsidR="008B7624" w:rsidRPr="00AE3166" w:rsidRDefault="008B7624" w:rsidP="008B7624">
      <w:pPr>
        <w:pStyle w:val="a6"/>
        <w:widowControl/>
        <w:numPr>
          <w:ilvl w:val="0"/>
          <w:numId w:val="13"/>
        </w:numPr>
        <w:adjustRightInd w:val="0"/>
        <w:ind w:left="0" w:firstLine="0"/>
        <w:contextualSpacing/>
        <w:jc w:val="both"/>
        <w:rPr>
          <w:b/>
          <w:sz w:val="24"/>
          <w:szCs w:val="24"/>
        </w:rPr>
      </w:pPr>
      <w:r w:rsidRPr="00AE3166">
        <w:rPr>
          <w:b/>
          <w:sz w:val="24"/>
          <w:szCs w:val="24"/>
        </w:rPr>
        <w:t>Где впервые появились дорожные знаки?</w:t>
      </w:r>
    </w:p>
    <w:p w:rsidR="008B7624" w:rsidRPr="00AE3166" w:rsidRDefault="008B7624" w:rsidP="008B762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AE3166">
        <w:rPr>
          <w:rFonts w:ascii="Times New Roman" w:hAnsi="Times New Roman"/>
          <w:b/>
          <w:iCs/>
          <w:sz w:val="24"/>
          <w:szCs w:val="24"/>
        </w:rPr>
        <w:t>А</w:t>
      </w:r>
      <w:r w:rsidRPr="00AE3166">
        <w:rPr>
          <w:rFonts w:ascii="Times New Roman" w:hAnsi="Times New Roman"/>
          <w:iCs/>
          <w:sz w:val="24"/>
          <w:szCs w:val="24"/>
        </w:rPr>
        <w:t xml:space="preserve"> — Париж, </w:t>
      </w:r>
      <w:r w:rsidRPr="00AE3166">
        <w:rPr>
          <w:rFonts w:ascii="Times New Roman" w:hAnsi="Times New Roman"/>
          <w:b/>
          <w:iCs/>
          <w:sz w:val="24"/>
          <w:szCs w:val="24"/>
        </w:rPr>
        <w:t>Б</w:t>
      </w:r>
      <w:r w:rsidRPr="00AE3166">
        <w:rPr>
          <w:rFonts w:ascii="Times New Roman" w:hAnsi="Times New Roman"/>
          <w:iCs/>
          <w:sz w:val="24"/>
          <w:szCs w:val="24"/>
        </w:rPr>
        <w:t xml:space="preserve"> — Лондон, </w:t>
      </w:r>
      <w:r w:rsidRPr="00AE3166">
        <w:rPr>
          <w:rFonts w:ascii="Times New Roman" w:hAnsi="Times New Roman"/>
          <w:b/>
          <w:iCs/>
          <w:sz w:val="24"/>
          <w:szCs w:val="24"/>
        </w:rPr>
        <w:t xml:space="preserve">В </w:t>
      </w:r>
      <w:r w:rsidRPr="00AE3166">
        <w:rPr>
          <w:rFonts w:ascii="Times New Roman" w:hAnsi="Times New Roman"/>
          <w:iCs/>
          <w:sz w:val="24"/>
          <w:szCs w:val="24"/>
        </w:rPr>
        <w:t>— Рим.</w:t>
      </w:r>
    </w:p>
    <w:p w:rsidR="008B7624" w:rsidRPr="00310B9E" w:rsidRDefault="008B7624" w:rsidP="008B7624">
      <w:pPr>
        <w:pStyle w:val="a6"/>
        <w:widowControl/>
        <w:numPr>
          <w:ilvl w:val="0"/>
          <w:numId w:val="13"/>
        </w:numPr>
        <w:tabs>
          <w:tab w:val="left" w:pos="284"/>
        </w:tabs>
        <w:autoSpaceDE/>
        <w:autoSpaceDN/>
        <w:ind w:left="0" w:firstLine="0"/>
        <w:contextualSpacing/>
        <w:rPr>
          <w:b/>
          <w:color w:val="000000"/>
        </w:rPr>
      </w:pPr>
      <w:r w:rsidRPr="00310B9E">
        <w:rPr>
          <w:b/>
          <w:color w:val="000000"/>
        </w:rPr>
        <w:t xml:space="preserve"> Где появился первый светофор?</w:t>
      </w:r>
    </w:p>
    <w:p w:rsidR="008B7624" w:rsidRDefault="008B7624" w:rsidP="008B7624">
      <w:pPr>
        <w:pStyle w:val="a6"/>
        <w:tabs>
          <w:tab w:val="left" w:pos="284"/>
        </w:tabs>
        <w:ind w:left="0"/>
        <w:rPr>
          <w:color w:val="000000"/>
        </w:rPr>
      </w:pPr>
      <w:r w:rsidRPr="00310B9E">
        <w:rPr>
          <w:b/>
          <w:color w:val="000000"/>
        </w:rPr>
        <w:t>А</w:t>
      </w:r>
      <w:r>
        <w:rPr>
          <w:color w:val="000000"/>
        </w:rPr>
        <w:t xml:space="preserve">. В Лондоне         </w:t>
      </w:r>
      <w:r w:rsidRPr="00310B9E">
        <w:rPr>
          <w:b/>
          <w:color w:val="000000"/>
        </w:rPr>
        <w:t>Б</w:t>
      </w:r>
      <w:r>
        <w:rPr>
          <w:color w:val="000000"/>
        </w:rPr>
        <w:t xml:space="preserve">. В России          </w:t>
      </w:r>
      <w:r w:rsidRPr="00310B9E">
        <w:rPr>
          <w:b/>
          <w:color w:val="000000"/>
        </w:rPr>
        <w:t>В</w:t>
      </w:r>
      <w:r>
        <w:rPr>
          <w:color w:val="000000"/>
        </w:rPr>
        <w:t>. В Гонконге</w:t>
      </w:r>
    </w:p>
    <w:p w:rsidR="008B7624" w:rsidRDefault="008B7624" w:rsidP="008B7624">
      <w:pPr>
        <w:pStyle w:val="a6"/>
        <w:tabs>
          <w:tab w:val="left" w:pos="284"/>
        </w:tabs>
        <w:ind w:left="0"/>
        <w:rPr>
          <w:color w:val="000000"/>
        </w:rPr>
      </w:pPr>
    </w:p>
    <w:p w:rsidR="008B7624" w:rsidRPr="00310B9E" w:rsidRDefault="008B7624" w:rsidP="008B7624">
      <w:pPr>
        <w:pStyle w:val="a6"/>
        <w:widowControl/>
        <w:numPr>
          <w:ilvl w:val="0"/>
          <w:numId w:val="13"/>
        </w:numPr>
        <w:tabs>
          <w:tab w:val="left" w:pos="284"/>
        </w:tabs>
        <w:autoSpaceDE/>
        <w:autoSpaceDN/>
        <w:ind w:left="0" w:firstLine="0"/>
        <w:contextualSpacing/>
        <w:rPr>
          <w:b/>
          <w:color w:val="000000"/>
        </w:rPr>
      </w:pPr>
      <w:r w:rsidRPr="00310B9E">
        <w:rPr>
          <w:b/>
          <w:color w:val="000000"/>
        </w:rPr>
        <w:t xml:space="preserve">  Какого сигнала светофора не хватает в стихотворении «Мой весёлый звонкий мяч»?</w:t>
      </w:r>
    </w:p>
    <w:p w:rsidR="008B7624" w:rsidRDefault="008B7624" w:rsidP="008B7624">
      <w:pPr>
        <w:pStyle w:val="a6"/>
        <w:tabs>
          <w:tab w:val="left" w:pos="284"/>
        </w:tabs>
        <w:ind w:left="0"/>
        <w:rPr>
          <w:color w:val="000000"/>
        </w:rPr>
      </w:pPr>
      <w:r w:rsidRPr="00310B9E">
        <w:rPr>
          <w:b/>
          <w:color w:val="000000"/>
        </w:rPr>
        <w:t>А</w:t>
      </w:r>
      <w:r>
        <w:rPr>
          <w:color w:val="000000"/>
        </w:rPr>
        <w:t xml:space="preserve">. Зеленого      </w:t>
      </w:r>
      <w:r w:rsidRPr="00310B9E">
        <w:rPr>
          <w:b/>
          <w:color w:val="000000"/>
        </w:rPr>
        <w:t>Б</w:t>
      </w:r>
      <w:r>
        <w:rPr>
          <w:color w:val="000000"/>
        </w:rPr>
        <w:t xml:space="preserve">. Красного        </w:t>
      </w:r>
      <w:r w:rsidRPr="00310B9E">
        <w:rPr>
          <w:b/>
          <w:color w:val="000000"/>
        </w:rPr>
        <w:t>В</w:t>
      </w:r>
      <w:r>
        <w:rPr>
          <w:color w:val="000000"/>
        </w:rPr>
        <w:t>. Жёлтого</w:t>
      </w:r>
    </w:p>
    <w:p w:rsidR="008B7624" w:rsidRDefault="008B7624" w:rsidP="008B7624">
      <w:pPr>
        <w:pStyle w:val="a6"/>
        <w:tabs>
          <w:tab w:val="left" w:pos="284"/>
        </w:tabs>
        <w:ind w:left="0"/>
        <w:rPr>
          <w:color w:val="000000"/>
        </w:rPr>
      </w:pPr>
    </w:p>
    <w:p w:rsidR="008B7624" w:rsidRPr="00831824" w:rsidRDefault="008B7624" w:rsidP="008B7624">
      <w:pPr>
        <w:pStyle w:val="a6"/>
        <w:widowControl/>
        <w:numPr>
          <w:ilvl w:val="0"/>
          <w:numId w:val="13"/>
        </w:numPr>
        <w:tabs>
          <w:tab w:val="left" w:pos="284"/>
        </w:tabs>
        <w:autoSpaceDE/>
        <w:autoSpaceDN/>
        <w:ind w:left="0" w:firstLine="0"/>
        <w:contextualSpacing/>
        <w:rPr>
          <w:b/>
          <w:color w:val="000000"/>
        </w:rPr>
      </w:pPr>
      <w:r w:rsidRPr="00831824">
        <w:rPr>
          <w:b/>
          <w:color w:val="000000"/>
        </w:rPr>
        <w:t>Как начин</w:t>
      </w:r>
      <w:r>
        <w:rPr>
          <w:b/>
          <w:color w:val="000000"/>
        </w:rPr>
        <w:t xml:space="preserve">ается  пословица: «…  </w:t>
      </w:r>
      <w:r w:rsidRPr="00831824">
        <w:rPr>
          <w:b/>
          <w:color w:val="000000"/>
        </w:rPr>
        <w:t>– дальше будешь»?</w:t>
      </w:r>
    </w:p>
    <w:p w:rsidR="008B7624" w:rsidRDefault="008B7624" w:rsidP="008B7624">
      <w:pPr>
        <w:pStyle w:val="a6"/>
        <w:tabs>
          <w:tab w:val="left" w:pos="284"/>
        </w:tabs>
        <w:ind w:left="142"/>
        <w:rPr>
          <w:color w:val="000000"/>
        </w:rPr>
      </w:pPr>
    </w:p>
    <w:p w:rsidR="008B7624" w:rsidRDefault="008B7624" w:rsidP="008B7624">
      <w:pPr>
        <w:pStyle w:val="a6"/>
        <w:widowControl/>
        <w:numPr>
          <w:ilvl w:val="0"/>
          <w:numId w:val="13"/>
        </w:numPr>
        <w:tabs>
          <w:tab w:val="left" w:pos="284"/>
        </w:tabs>
        <w:autoSpaceDE/>
        <w:autoSpaceDN/>
        <w:ind w:left="0" w:firstLine="0"/>
        <w:contextualSpacing/>
        <w:rPr>
          <w:b/>
          <w:color w:val="000000"/>
        </w:rPr>
      </w:pPr>
      <w:r w:rsidRPr="00831824">
        <w:rPr>
          <w:b/>
          <w:color w:val="000000"/>
        </w:rPr>
        <w:t>О каком дорожном знаке эта загадка?</w:t>
      </w:r>
    </w:p>
    <w:p w:rsidR="008B7624" w:rsidRPr="00831824" w:rsidRDefault="008B7624" w:rsidP="008B7624">
      <w:pPr>
        <w:pStyle w:val="a6"/>
        <w:tabs>
          <w:tab w:val="left" w:pos="284"/>
        </w:tabs>
        <w:ind w:left="0"/>
        <w:rPr>
          <w:b/>
          <w:color w:val="000000"/>
        </w:rPr>
      </w:pPr>
    </w:p>
    <w:p w:rsidR="008B7624" w:rsidRDefault="008B7624" w:rsidP="008B7624">
      <w:pPr>
        <w:pStyle w:val="a6"/>
        <w:tabs>
          <w:tab w:val="left" w:pos="284"/>
        </w:tabs>
        <w:ind w:left="142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Этот знак совсем несложный,</w:t>
      </w:r>
    </w:p>
    <w:p w:rsidR="008B7624" w:rsidRDefault="008B7624" w:rsidP="008B7624">
      <w:pPr>
        <w:pStyle w:val="a6"/>
        <w:tabs>
          <w:tab w:val="left" w:pos="284"/>
        </w:tabs>
        <w:ind w:left="142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Но зато такой надежный.</w:t>
      </w:r>
    </w:p>
    <w:p w:rsidR="008B7624" w:rsidRDefault="008B7624" w:rsidP="008B7624">
      <w:pPr>
        <w:pStyle w:val="a6"/>
        <w:tabs>
          <w:tab w:val="left" w:pos="284"/>
        </w:tabs>
        <w:ind w:left="142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Помогает он в пути</w:t>
      </w:r>
    </w:p>
    <w:p w:rsidR="008B7624" w:rsidRDefault="008B7624" w:rsidP="008B7624">
      <w:pPr>
        <w:pStyle w:val="a6"/>
        <w:tabs>
          <w:tab w:val="left" w:pos="284"/>
        </w:tabs>
        <w:ind w:left="142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Нам дорогу перейти.</w:t>
      </w:r>
    </w:p>
    <w:p w:rsidR="008B7624" w:rsidRDefault="008B7624" w:rsidP="008B7624">
      <w:pPr>
        <w:pStyle w:val="a6"/>
        <w:tabs>
          <w:tab w:val="left" w:pos="284"/>
        </w:tabs>
        <w:ind w:left="142"/>
        <w:rPr>
          <w:color w:val="000000"/>
        </w:rPr>
      </w:pPr>
    </w:p>
    <w:p w:rsidR="008B7624" w:rsidRDefault="008B7624" w:rsidP="008B7624">
      <w:pPr>
        <w:pStyle w:val="a6"/>
        <w:widowControl/>
        <w:numPr>
          <w:ilvl w:val="0"/>
          <w:numId w:val="13"/>
        </w:numPr>
        <w:tabs>
          <w:tab w:val="left" w:pos="284"/>
        </w:tabs>
        <w:autoSpaceDE/>
        <w:autoSpaceDN/>
        <w:contextualSpacing/>
        <w:rPr>
          <w:b/>
          <w:color w:val="000000"/>
        </w:rPr>
      </w:pPr>
      <w:r w:rsidRPr="00831824">
        <w:rPr>
          <w:b/>
          <w:color w:val="000000"/>
        </w:rPr>
        <w:t>Как называется этот знак?</w:t>
      </w:r>
    </w:p>
    <w:p w:rsidR="008B7624" w:rsidRPr="00831824" w:rsidRDefault="008B7624" w:rsidP="008B7624">
      <w:pPr>
        <w:pStyle w:val="a6"/>
        <w:tabs>
          <w:tab w:val="left" w:pos="284"/>
        </w:tabs>
        <w:ind w:left="660"/>
        <w:rPr>
          <w:b/>
          <w:color w:val="000000"/>
        </w:rPr>
      </w:pPr>
    </w:p>
    <w:tbl>
      <w:tblPr>
        <w:tblW w:w="0" w:type="auto"/>
        <w:tblInd w:w="660" w:type="dxa"/>
        <w:tblLook w:val="04A0" w:firstRow="1" w:lastRow="0" w:firstColumn="1" w:lastColumn="0" w:noHBand="0" w:noVBand="1"/>
      </w:tblPr>
      <w:tblGrid>
        <w:gridCol w:w="866"/>
        <w:gridCol w:w="6188"/>
      </w:tblGrid>
      <w:tr w:rsidR="008B7624" w:rsidRPr="00831824" w:rsidTr="003D1FB1">
        <w:tc>
          <w:tcPr>
            <w:tcW w:w="866" w:type="dxa"/>
          </w:tcPr>
          <w:p w:rsidR="008B7624" w:rsidRPr="00831824" w:rsidRDefault="008B7624" w:rsidP="003D1FB1">
            <w:pPr>
              <w:pStyle w:val="a6"/>
              <w:tabs>
                <w:tab w:val="left" w:pos="284"/>
              </w:tabs>
              <w:ind w:left="0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36245" cy="382905"/>
                  <wp:effectExtent l="19050" t="0" r="1905" b="0"/>
                  <wp:docPr id="1" name="Рисунок 2" descr="http://opencenter.ru/pdd/image/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://opencenter.ru/pdd/image/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245" cy="382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88" w:type="dxa"/>
          </w:tcPr>
          <w:p w:rsidR="008B7624" w:rsidRPr="00831824" w:rsidRDefault="008B7624" w:rsidP="003D1FB1">
            <w:pPr>
              <w:pStyle w:val="a6"/>
              <w:tabs>
                <w:tab w:val="left" w:pos="284"/>
              </w:tabs>
              <w:ind w:left="0"/>
              <w:rPr>
                <w:noProof/>
              </w:rPr>
            </w:pPr>
            <w:r>
              <w:rPr>
                <w:noProof/>
              </w:rPr>
              <w:t>А.</w:t>
            </w:r>
            <w:r w:rsidRPr="00831824">
              <w:rPr>
                <w:noProof/>
              </w:rPr>
              <w:t>Ура! Закончились уроки!</w:t>
            </w:r>
          </w:p>
          <w:p w:rsidR="008B7624" w:rsidRPr="00831824" w:rsidRDefault="008B7624" w:rsidP="003D1FB1">
            <w:pPr>
              <w:pStyle w:val="a6"/>
              <w:tabs>
                <w:tab w:val="left" w:pos="284"/>
              </w:tabs>
              <w:ind w:left="0"/>
              <w:rPr>
                <w:noProof/>
              </w:rPr>
            </w:pPr>
            <w:r>
              <w:rPr>
                <w:noProof/>
              </w:rPr>
              <w:t xml:space="preserve">Б. </w:t>
            </w:r>
            <w:r w:rsidRPr="00831824">
              <w:rPr>
                <w:noProof/>
              </w:rPr>
              <w:t>Внимание: дети!</w:t>
            </w:r>
          </w:p>
          <w:p w:rsidR="008B7624" w:rsidRPr="00831824" w:rsidRDefault="008B7624" w:rsidP="003D1FB1">
            <w:pPr>
              <w:pStyle w:val="a6"/>
              <w:tabs>
                <w:tab w:val="left" w:pos="284"/>
              </w:tabs>
              <w:ind w:left="0"/>
              <w:rPr>
                <w:noProof/>
              </w:rPr>
            </w:pPr>
            <w:r>
              <w:rPr>
                <w:noProof/>
              </w:rPr>
              <w:t xml:space="preserve">В. </w:t>
            </w:r>
            <w:r w:rsidRPr="00831824">
              <w:rPr>
                <w:noProof/>
              </w:rPr>
              <w:t>Побежали-побежали</w:t>
            </w:r>
          </w:p>
        </w:tc>
      </w:tr>
    </w:tbl>
    <w:p w:rsidR="00004726" w:rsidRDefault="00004726" w:rsidP="00956402">
      <w:pPr>
        <w:spacing w:line="240" w:lineRule="auto"/>
        <w:jc w:val="both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004726" w:rsidRDefault="00004726" w:rsidP="00956402">
      <w:pPr>
        <w:spacing w:line="240" w:lineRule="auto"/>
        <w:jc w:val="both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004726" w:rsidRPr="000537CB" w:rsidRDefault="00004726" w:rsidP="000047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6402">
        <w:rPr>
          <w:rFonts w:ascii="Times New Roman" w:hAnsi="Times New Roman" w:cs="Times New Roman"/>
          <w:b/>
          <w:sz w:val="24"/>
          <w:szCs w:val="24"/>
        </w:rPr>
        <w:lastRenderedPageBreak/>
        <w:t>Ка</w:t>
      </w:r>
      <w:r w:rsidR="00241BBC">
        <w:rPr>
          <w:rFonts w:ascii="Times New Roman" w:hAnsi="Times New Roman" w:cs="Times New Roman"/>
          <w:b/>
          <w:sz w:val="24"/>
          <w:szCs w:val="24"/>
        </w:rPr>
        <w:t>лендарный учебный график на 2025-2026</w:t>
      </w:r>
      <w:r w:rsidRPr="00956402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tbl>
      <w:tblPr>
        <w:tblW w:w="155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134"/>
        <w:gridCol w:w="992"/>
        <w:gridCol w:w="1134"/>
        <w:gridCol w:w="1843"/>
        <w:gridCol w:w="992"/>
        <w:gridCol w:w="5666"/>
        <w:gridCol w:w="1134"/>
        <w:gridCol w:w="2126"/>
      </w:tblGrid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11007D" w:rsidRDefault="00004726" w:rsidP="00005A15">
            <w:pPr>
              <w:tabs>
                <w:tab w:val="left" w:pos="-108"/>
                <w:tab w:val="left" w:pos="954"/>
              </w:tabs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007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ind w:left="-108" w:hanging="5"/>
              <w:jc w:val="center"/>
              <w:rPr>
                <w:b/>
                <w:sz w:val="24"/>
                <w:szCs w:val="24"/>
              </w:rPr>
            </w:pPr>
            <w:r w:rsidRPr="0011007D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center"/>
              <w:rPr>
                <w:b/>
                <w:sz w:val="24"/>
                <w:szCs w:val="24"/>
              </w:rPr>
            </w:pPr>
            <w:r w:rsidRPr="000537CB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992" w:type="dxa"/>
          </w:tcPr>
          <w:p w:rsidR="00004726" w:rsidRPr="0011007D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hanging="34"/>
              <w:jc w:val="center"/>
              <w:rPr>
                <w:b/>
              </w:rPr>
            </w:pPr>
            <w:r w:rsidRPr="0011007D">
              <w:rPr>
                <w:b/>
              </w:rPr>
              <w:t>Дата по плану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Факт.</w:t>
            </w: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center"/>
              <w:rPr>
                <w:b/>
                <w:sz w:val="24"/>
                <w:szCs w:val="24"/>
              </w:rPr>
            </w:pPr>
            <w:r w:rsidRPr="000537CB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92" w:type="dxa"/>
          </w:tcPr>
          <w:p w:rsidR="00004726" w:rsidRPr="000537CB" w:rsidRDefault="00004726" w:rsidP="00005A15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hanging="28"/>
              <w:jc w:val="center"/>
              <w:rPr>
                <w:b/>
                <w:sz w:val="24"/>
                <w:szCs w:val="24"/>
              </w:rPr>
            </w:pPr>
            <w:r w:rsidRPr="000537CB">
              <w:rPr>
                <w:b/>
                <w:sz w:val="24"/>
                <w:szCs w:val="24"/>
              </w:rPr>
              <w:t>Кол-во</w:t>
            </w:r>
          </w:p>
          <w:p w:rsidR="00004726" w:rsidRPr="000537CB" w:rsidRDefault="00004726" w:rsidP="00005A15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b/>
                <w:sz w:val="24"/>
                <w:szCs w:val="24"/>
              </w:rPr>
            </w:pPr>
            <w:r w:rsidRPr="000537CB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center"/>
              <w:rPr>
                <w:b/>
                <w:sz w:val="24"/>
                <w:szCs w:val="24"/>
              </w:rPr>
            </w:pPr>
            <w:r w:rsidRPr="000537CB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center"/>
              <w:rPr>
                <w:b/>
                <w:sz w:val="24"/>
                <w:szCs w:val="24"/>
              </w:rPr>
            </w:pPr>
            <w:r w:rsidRPr="000537CB">
              <w:rPr>
                <w:b/>
                <w:sz w:val="24"/>
                <w:szCs w:val="24"/>
              </w:rPr>
              <w:t>Место</w:t>
            </w:r>
          </w:p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провед.</w:t>
            </w: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center"/>
              <w:rPr>
                <w:b/>
                <w:sz w:val="24"/>
                <w:szCs w:val="24"/>
              </w:rPr>
            </w:pPr>
            <w:r w:rsidRPr="000537CB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Сентябрь</w:t>
            </w:r>
          </w:p>
        </w:tc>
        <w:tc>
          <w:tcPr>
            <w:tcW w:w="992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1</w:t>
            </w:r>
            <w:r w:rsidR="00946E35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  <w:lang w:val="tt-RU"/>
              </w:rPr>
            </w:pPr>
            <w:r w:rsidRPr="000537CB">
              <w:rPr>
                <w:sz w:val="24"/>
                <w:szCs w:val="24"/>
              </w:rPr>
              <w:t>Лекция, беседа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11007D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Вводное занятие. Инструктаж по технике безопасности на занятиях кружка</w:t>
            </w:r>
            <w:r>
              <w:rPr>
                <w:sz w:val="24"/>
                <w:szCs w:val="24"/>
              </w:rPr>
              <w:t xml:space="preserve">. </w:t>
            </w:r>
            <w:r w:rsidRPr="0011007D">
              <w:rPr>
                <w:sz w:val="24"/>
                <w:szCs w:val="24"/>
              </w:rPr>
              <w:t>Цели и задачи отряда ЮИД.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trHeight w:val="497"/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A6635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tabs>
                <w:tab w:val="left" w:pos="0"/>
                <w:tab w:val="left" w:pos="954"/>
              </w:tabs>
              <w:spacing w:before="43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7CB">
              <w:rPr>
                <w:rFonts w:ascii="Times New Roman" w:hAnsi="Times New Roman" w:cs="Times New Roman"/>
                <w:sz w:val="24"/>
                <w:szCs w:val="24"/>
              </w:rPr>
              <w:t xml:space="preserve">Девиз, речёвка отряда. Определение структуры отряда. Командир отряда и его заместитель. 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 (начальная диагностика)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  <w:r w:rsidR="00946E35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Уголок безопасности. Подбор материала для оформления.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(нач.</w:t>
            </w:r>
            <w:r w:rsidRPr="000537CB">
              <w:rPr>
                <w:sz w:val="24"/>
                <w:szCs w:val="24"/>
              </w:rPr>
              <w:t>диагностика)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A6635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  <w:lang w:val="tt-RU"/>
              </w:rPr>
            </w:pPr>
            <w:r w:rsidRPr="000537CB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Оформление уголка по безопасности ДД.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5A15" w:rsidRPr="000537CB" w:rsidTr="00005A15">
        <w:trPr>
          <w:trHeight w:val="560"/>
          <w:jc w:val="center"/>
        </w:trPr>
        <w:tc>
          <w:tcPr>
            <w:tcW w:w="567" w:type="dxa"/>
          </w:tcPr>
          <w:p w:rsidR="00005A15" w:rsidRPr="000537CB" w:rsidRDefault="00005A15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Merge w:val="restart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Октябрь</w:t>
            </w:r>
          </w:p>
          <w:p w:rsidR="00005A15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  <w:p w:rsidR="00005A15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  <w:p w:rsidR="00005A15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  <w:p w:rsidR="00005A15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/>
              <w:jc w:val="both"/>
              <w:rPr>
                <w:sz w:val="24"/>
                <w:szCs w:val="24"/>
              </w:rPr>
            </w:pPr>
          </w:p>
          <w:p w:rsidR="00005A15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/>
              <w:jc w:val="both"/>
              <w:rPr>
                <w:sz w:val="24"/>
                <w:szCs w:val="24"/>
              </w:rPr>
            </w:pPr>
          </w:p>
          <w:p w:rsidR="00005A15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/>
              <w:jc w:val="both"/>
              <w:rPr>
                <w:sz w:val="24"/>
                <w:szCs w:val="24"/>
              </w:rPr>
            </w:pPr>
          </w:p>
          <w:p w:rsidR="00005A15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/>
              <w:jc w:val="both"/>
              <w:rPr>
                <w:sz w:val="24"/>
                <w:szCs w:val="24"/>
              </w:rPr>
            </w:pPr>
          </w:p>
          <w:p w:rsidR="00005A15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/>
              <w:jc w:val="both"/>
              <w:rPr>
                <w:sz w:val="24"/>
                <w:szCs w:val="24"/>
              </w:rPr>
            </w:pPr>
          </w:p>
          <w:p w:rsidR="00005A15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/>
              <w:jc w:val="both"/>
              <w:rPr>
                <w:sz w:val="24"/>
                <w:szCs w:val="24"/>
              </w:rPr>
            </w:pPr>
          </w:p>
          <w:p w:rsidR="00005A15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/>
              <w:jc w:val="both"/>
              <w:rPr>
                <w:sz w:val="24"/>
                <w:szCs w:val="24"/>
              </w:rPr>
            </w:pPr>
          </w:p>
          <w:p w:rsidR="00005A15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/>
              <w:jc w:val="both"/>
              <w:rPr>
                <w:sz w:val="24"/>
                <w:szCs w:val="24"/>
              </w:rPr>
            </w:pPr>
          </w:p>
          <w:p w:rsidR="00005A15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/>
              <w:jc w:val="both"/>
              <w:rPr>
                <w:sz w:val="24"/>
                <w:szCs w:val="24"/>
              </w:rPr>
            </w:pPr>
          </w:p>
          <w:p w:rsidR="00005A15" w:rsidRDefault="00005A15" w:rsidP="00005A15">
            <w:pPr>
              <w:tabs>
                <w:tab w:val="left" w:pos="0"/>
                <w:tab w:val="left" w:pos="954"/>
              </w:tabs>
              <w:spacing w:before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5A15" w:rsidRPr="00005A15" w:rsidRDefault="00005A15" w:rsidP="00005A15">
            <w:pPr>
              <w:tabs>
                <w:tab w:val="left" w:pos="0"/>
                <w:tab w:val="left" w:pos="954"/>
              </w:tabs>
              <w:spacing w:before="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5A1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992" w:type="dxa"/>
          </w:tcPr>
          <w:p w:rsidR="00005A15" w:rsidRPr="000537CB" w:rsidRDefault="00946E3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  <w:lang w:val="tt-RU"/>
              </w:rPr>
            </w:pPr>
            <w:r w:rsidRPr="000537CB">
              <w:rPr>
                <w:sz w:val="24"/>
                <w:szCs w:val="24"/>
              </w:rPr>
              <w:t>Лекция, беседа</w:t>
            </w:r>
          </w:p>
        </w:tc>
        <w:tc>
          <w:tcPr>
            <w:tcW w:w="992" w:type="dxa"/>
          </w:tcPr>
          <w:p w:rsidR="00005A15" w:rsidRPr="000537CB" w:rsidRDefault="00005A15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Права и обязанности и ответственность участников дорожного движения.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5A15" w:rsidRPr="000537CB" w:rsidTr="00005A15">
        <w:trPr>
          <w:trHeight w:val="413"/>
          <w:jc w:val="center"/>
        </w:trPr>
        <w:tc>
          <w:tcPr>
            <w:tcW w:w="567" w:type="dxa"/>
          </w:tcPr>
          <w:p w:rsidR="00005A15" w:rsidRPr="000537CB" w:rsidRDefault="00005A15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vMerge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5A15" w:rsidRPr="000537CB" w:rsidRDefault="00AA663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  <w:lang w:val="tt-RU"/>
              </w:rPr>
            </w:pPr>
            <w:r w:rsidRPr="000537CB">
              <w:rPr>
                <w:sz w:val="24"/>
                <w:szCs w:val="24"/>
                <w:lang w:val="tt-RU"/>
              </w:rPr>
              <w:t>Лекция, беседа</w:t>
            </w:r>
          </w:p>
        </w:tc>
        <w:tc>
          <w:tcPr>
            <w:tcW w:w="992" w:type="dxa"/>
          </w:tcPr>
          <w:p w:rsidR="00005A15" w:rsidRPr="000537CB" w:rsidRDefault="00005A15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Правил дорожного движения. История и развитие.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5A15" w:rsidRPr="000537CB" w:rsidTr="00005A15">
        <w:trPr>
          <w:jc w:val="center"/>
        </w:trPr>
        <w:tc>
          <w:tcPr>
            <w:tcW w:w="567" w:type="dxa"/>
          </w:tcPr>
          <w:p w:rsidR="00005A15" w:rsidRPr="000537CB" w:rsidRDefault="00005A15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  <w:vMerge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5A15" w:rsidRPr="000537CB" w:rsidRDefault="00946E3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  <w:lang w:val="tt-RU"/>
              </w:rPr>
            </w:pPr>
            <w:r w:rsidRPr="000537CB">
              <w:rPr>
                <w:sz w:val="24"/>
                <w:szCs w:val="24"/>
                <w:lang w:val="tt-RU"/>
              </w:rPr>
              <w:t>Лекция, беседа</w:t>
            </w:r>
          </w:p>
        </w:tc>
        <w:tc>
          <w:tcPr>
            <w:tcW w:w="992" w:type="dxa"/>
          </w:tcPr>
          <w:p w:rsidR="00005A15" w:rsidRPr="000537CB" w:rsidRDefault="00005A15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История появления дорожных знаков.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5A15" w:rsidRPr="000537CB" w:rsidTr="00005A15">
        <w:trPr>
          <w:jc w:val="center"/>
        </w:trPr>
        <w:tc>
          <w:tcPr>
            <w:tcW w:w="567" w:type="dxa"/>
          </w:tcPr>
          <w:p w:rsidR="00005A15" w:rsidRPr="000537CB" w:rsidRDefault="00005A15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  <w:vMerge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663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  <w:lang w:val="tt-RU"/>
              </w:rPr>
            </w:pPr>
            <w:r w:rsidRPr="000537CB">
              <w:rPr>
                <w:sz w:val="24"/>
                <w:szCs w:val="24"/>
                <w:lang w:val="tt-RU"/>
              </w:rPr>
              <w:t>Лекция, беседа</w:t>
            </w:r>
          </w:p>
        </w:tc>
        <w:tc>
          <w:tcPr>
            <w:tcW w:w="992" w:type="dxa"/>
          </w:tcPr>
          <w:p w:rsidR="00005A15" w:rsidRPr="000537CB" w:rsidRDefault="00005A15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Информация о первом светофоре, автотранспорте, велосипеде.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5A15" w:rsidRPr="000537CB" w:rsidTr="00005A15">
        <w:trPr>
          <w:jc w:val="center"/>
        </w:trPr>
        <w:tc>
          <w:tcPr>
            <w:tcW w:w="567" w:type="dxa"/>
          </w:tcPr>
          <w:p w:rsidR="00005A15" w:rsidRPr="000537CB" w:rsidRDefault="00005A15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  <w:vMerge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1</w:t>
            </w:r>
            <w:r w:rsidR="00946E35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  <w:lang w:val="tt-RU"/>
              </w:rPr>
            </w:pPr>
            <w:r w:rsidRPr="000537CB">
              <w:rPr>
                <w:sz w:val="24"/>
                <w:szCs w:val="24"/>
                <w:lang w:val="tt-RU"/>
              </w:rPr>
              <w:t>Лекция, беседа</w:t>
            </w:r>
          </w:p>
        </w:tc>
        <w:tc>
          <w:tcPr>
            <w:tcW w:w="992" w:type="dxa"/>
          </w:tcPr>
          <w:p w:rsidR="00005A15" w:rsidRPr="000537CB" w:rsidRDefault="00005A15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История развития автомотоспорта.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5A15" w:rsidRPr="000537CB" w:rsidTr="00005A15">
        <w:trPr>
          <w:jc w:val="center"/>
        </w:trPr>
        <w:tc>
          <w:tcPr>
            <w:tcW w:w="567" w:type="dxa"/>
          </w:tcPr>
          <w:p w:rsidR="00005A15" w:rsidRPr="000537CB" w:rsidRDefault="00005A15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  <w:vMerge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6635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  <w:lang w:val="tt-RU"/>
              </w:rPr>
              <w:t>Практическая работа</w:t>
            </w:r>
          </w:p>
        </w:tc>
        <w:tc>
          <w:tcPr>
            <w:tcW w:w="992" w:type="dxa"/>
          </w:tcPr>
          <w:p w:rsidR="00005A15" w:rsidRPr="000537CB" w:rsidRDefault="00005A15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bCs/>
                <w:sz w:val="24"/>
                <w:szCs w:val="24"/>
              </w:rPr>
              <w:t>Изучение правил дорожного движения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5A15" w:rsidRPr="000537CB" w:rsidTr="00005A15">
        <w:trPr>
          <w:jc w:val="center"/>
        </w:trPr>
        <w:tc>
          <w:tcPr>
            <w:tcW w:w="567" w:type="dxa"/>
          </w:tcPr>
          <w:p w:rsidR="00005A15" w:rsidRPr="000537CB" w:rsidRDefault="00005A15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  <w:vMerge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  <w:r w:rsidR="00946E35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  <w:lang w:val="tt-RU"/>
              </w:rPr>
            </w:pPr>
            <w:r w:rsidRPr="000537CB">
              <w:rPr>
                <w:sz w:val="24"/>
                <w:szCs w:val="24"/>
                <w:lang w:val="tt-RU"/>
              </w:rPr>
              <w:t>Лекция, беседа</w:t>
            </w:r>
          </w:p>
        </w:tc>
        <w:tc>
          <w:tcPr>
            <w:tcW w:w="992" w:type="dxa"/>
          </w:tcPr>
          <w:p w:rsidR="00005A15" w:rsidRPr="000537CB" w:rsidRDefault="00005A15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Правила дорожного движения в нашей стране. Общие положения.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5A15" w:rsidRPr="000537CB" w:rsidTr="00005A15">
        <w:trPr>
          <w:jc w:val="center"/>
        </w:trPr>
        <w:tc>
          <w:tcPr>
            <w:tcW w:w="567" w:type="dxa"/>
          </w:tcPr>
          <w:p w:rsidR="00005A15" w:rsidRPr="000537CB" w:rsidRDefault="00005A15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vMerge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A6635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  <w:lang w:val="tt-RU"/>
              </w:rPr>
              <w:t>Лекция, беседа</w:t>
            </w:r>
          </w:p>
        </w:tc>
        <w:tc>
          <w:tcPr>
            <w:tcW w:w="992" w:type="dxa"/>
          </w:tcPr>
          <w:p w:rsidR="00005A15" w:rsidRPr="000537CB" w:rsidRDefault="00005A15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  <w:shd w:val="clear" w:color="auto" w:fill="FFFFFF" w:themeFill="background1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Общие положения.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5A15" w:rsidRPr="000537CB" w:rsidTr="00005A15">
        <w:trPr>
          <w:jc w:val="center"/>
        </w:trPr>
        <w:tc>
          <w:tcPr>
            <w:tcW w:w="567" w:type="dxa"/>
          </w:tcPr>
          <w:p w:rsidR="00005A15" w:rsidRPr="000537CB" w:rsidRDefault="00005A15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  <w:vMerge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5A15" w:rsidRPr="000537CB" w:rsidRDefault="00AA663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946E3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  <w:lang w:val="tt-RU"/>
              </w:rPr>
              <w:t>Воспитат-е мероприятие</w:t>
            </w:r>
          </w:p>
        </w:tc>
        <w:tc>
          <w:tcPr>
            <w:tcW w:w="992" w:type="dxa"/>
          </w:tcPr>
          <w:p w:rsidR="00005A15" w:rsidRPr="000537CB" w:rsidRDefault="00005A15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  <w:shd w:val="clear" w:color="auto" w:fill="FFFFFF" w:themeFill="background1"/>
          </w:tcPr>
          <w:p w:rsidR="00005A15" w:rsidRPr="000537CB" w:rsidRDefault="00005A15" w:rsidP="00076494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color w:val="000000"/>
                <w:sz w:val="24"/>
                <w:szCs w:val="24"/>
              </w:rPr>
              <w:t xml:space="preserve"> Викторина </w:t>
            </w:r>
            <w:r w:rsidR="00530475">
              <w:rPr>
                <w:sz w:val="24"/>
                <w:szCs w:val="24"/>
              </w:rPr>
              <w:t>«Я здоровым быть хочу»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5A15" w:rsidRPr="000537CB" w:rsidTr="00005A15">
        <w:trPr>
          <w:jc w:val="center"/>
        </w:trPr>
        <w:tc>
          <w:tcPr>
            <w:tcW w:w="567" w:type="dxa"/>
          </w:tcPr>
          <w:p w:rsidR="00005A15" w:rsidRPr="000537CB" w:rsidRDefault="00005A15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  <w:vMerge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5A15" w:rsidRPr="000537CB" w:rsidRDefault="00AA663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  <w:lang w:val="tt-RU"/>
              </w:rPr>
              <w:t>Лекция, беседа</w:t>
            </w:r>
          </w:p>
        </w:tc>
        <w:tc>
          <w:tcPr>
            <w:tcW w:w="992" w:type="dxa"/>
          </w:tcPr>
          <w:p w:rsidR="00005A15" w:rsidRPr="000537CB" w:rsidRDefault="00005A15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Права и обязанности водителей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5A15" w:rsidRPr="000537CB" w:rsidTr="00005A15">
        <w:trPr>
          <w:jc w:val="center"/>
        </w:trPr>
        <w:tc>
          <w:tcPr>
            <w:tcW w:w="567" w:type="dxa"/>
          </w:tcPr>
          <w:p w:rsidR="00005A15" w:rsidRPr="000537CB" w:rsidRDefault="00005A15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  <w:vMerge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5A15" w:rsidRPr="000537CB" w:rsidRDefault="00946E3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  <w:lang w:val="tt-RU"/>
              </w:rPr>
            </w:pPr>
            <w:r w:rsidRPr="000537CB">
              <w:rPr>
                <w:sz w:val="24"/>
                <w:szCs w:val="24"/>
              </w:rPr>
              <w:t>Лекция, беседа</w:t>
            </w:r>
          </w:p>
        </w:tc>
        <w:tc>
          <w:tcPr>
            <w:tcW w:w="992" w:type="dxa"/>
          </w:tcPr>
          <w:p w:rsidR="00005A15" w:rsidRPr="000537CB" w:rsidRDefault="00005A15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Права и обязанности велосипедистов и пассажиров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5A15" w:rsidRPr="000537CB" w:rsidTr="00005A15">
        <w:trPr>
          <w:jc w:val="center"/>
        </w:trPr>
        <w:tc>
          <w:tcPr>
            <w:tcW w:w="567" w:type="dxa"/>
          </w:tcPr>
          <w:p w:rsidR="00005A15" w:rsidRPr="000537CB" w:rsidRDefault="00005A15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  <w:vMerge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5A15" w:rsidRPr="000537CB" w:rsidRDefault="00AA663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  <w:lang w:val="tt-RU"/>
              </w:rPr>
            </w:pPr>
            <w:r w:rsidRPr="000537CB">
              <w:rPr>
                <w:sz w:val="24"/>
                <w:szCs w:val="24"/>
              </w:rPr>
              <w:t>Лекция, беседа</w:t>
            </w:r>
          </w:p>
        </w:tc>
        <w:tc>
          <w:tcPr>
            <w:tcW w:w="992" w:type="dxa"/>
          </w:tcPr>
          <w:p w:rsidR="00005A15" w:rsidRPr="000537CB" w:rsidRDefault="00005A15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 xml:space="preserve">Элементарные вопросы теории движения </w:t>
            </w:r>
            <w:r w:rsidRPr="000537CB">
              <w:rPr>
                <w:sz w:val="24"/>
                <w:szCs w:val="24"/>
              </w:rPr>
              <w:lastRenderedPageBreak/>
              <w:t>автомобиля - разгон.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5A15" w:rsidRPr="000537CB" w:rsidTr="00005A15">
        <w:trPr>
          <w:jc w:val="center"/>
        </w:trPr>
        <w:tc>
          <w:tcPr>
            <w:tcW w:w="567" w:type="dxa"/>
          </w:tcPr>
          <w:p w:rsidR="00005A15" w:rsidRPr="000537CB" w:rsidRDefault="00005A15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  <w:vMerge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1</w:t>
            </w:r>
            <w:r w:rsidR="00946E35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  <w:lang w:val="tt-RU"/>
              </w:rPr>
            </w:pPr>
            <w:r w:rsidRPr="000537CB">
              <w:rPr>
                <w:sz w:val="24"/>
                <w:szCs w:val="24"/>
              </w:rPr>
              <w:t>Лекция, беседа</w:t>
            </w:r>
          </w:p>
        </w:tc>
        <w:tc>
          <w:tcPr>
            <w:tcW w:w="992" w:type="dxa"/>
          </w:tcPr>
          <w:p w:rsidR="00005A15" w:rsidRPr="000537CB" w:rsidRDefault="00005A15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Элементарные вопросы теории движения автомобиля-торможение.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5A15" w:rsidRPr="000537CB" w:rsidTr="00005A15">
        <w:trPr>
          <w:jc w:val="center"/>
        </w:trPr>
        <w:tc>
          <w:tcPr>
            <w:tcW w:w="567" w:type="dxa"/>
          </w:tcPr>
          <w:p w:rsidR="00005A15" w:rsidRPr="000537CB" w:rsidRDefault="00005A15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  <w:vMerge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6635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  <w:lang w:val="tt-RU"/>
              </w:rPr>
            </w:pPr>
            <w:r w:rsidRPr="000537CB">
              <w:rPr>
                <w:sz w:val="24"/>
                <w:szCs w:val="24"/>
              </w:rPr>
              <w:t>Лекция, беседа</w:t>
            </w:r>
          </w:p>
        </w:tc>
        <w:tc>
          <w:tcPr>
            <w:tcW w:w="992" w:type="dxa"/>
          </w:tcPr>
          <w:p w:rsidR="00005A15" w:rsidRPr="000537CB" w:rsidRDefault="00005A15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Элементарные вопросы теории движения автомобиля-занос.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5A15" w:rsidRPr="000537CB" w:rsidTr="00005A15">
        <w:trPr>
          <w:jc w:val="center"/>
        </w:trPr>
        <w:tc>
          <w:tcPr>
            <w:tcW w:w="567" w:type="dxa"/>
          </w:tcPr>
          <w:p w:rsidR="00005A15" w:rsidRPr="000537CB" w:rsidRDefault="00005A15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  <w:vMerge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5A15" w:rsidRPr="000537CB" w:rsidRDefault="00AA663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751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  <w:lang w:val="tt-RU"/>
              </w:rPr>
            </w:pPr>
            <w:r w:rsidRPr="000537CB">
              <w:rPr>
                <w:sz w:val="24"/>
                <w:szCs w:val="24"/>
              </w:rPr>
              <w:t>Лекция, беседа</w:t>
            </w:r>
          </w:p>
        </w:tc>
        <w:tc>
          <w:tcPr>
            <w:tcW w:w="992" w:type="dxa"/>
          </w:tcPr>
          <w:p w:rsidR="00005A15" w:rsidRPr="000537CB" w:rsidRDefault="00005A15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Влияние погодных условий на движение автомобиля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5A15" w:rsidRPr="000537CB" w:rsidTr="00005A15">
        <w:trPr>
          <w:jc w:val="center"/>
        </w:trPr>
        <w:tc>
          <w:tcPr>
            <w:tcW w:w="567" w:type="dxa"/>
          </w:tcPr>
          <w:p w:rsidR="00005A15" w:rsidRPr="000537CB" w:rsidRDefault="00005A15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vMerge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A6635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  <w:lang w:val="tt-RU"/>
              </w:rPr>
            </w:pPr>
            <w:r w:rsidRPr="000537CB">
              <w:rPr>
                <w:sz w:val="24"/>
                <w:szCs w:val="24"/>
              </w:rPr>
              <w:t>Лекция, беседа</w:t>
            </w:r>
          </w:p>
        </w:tc>
        <w:tc>
          <w:tcPr>
            <w:tcW w:w="992" w:type="dxa"/>
          </w:tcPr>
          <w:p w:rsidR="00005A15" w:rsidRPr="000537CB" w:rsidRDefault="00005A15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Дорожные знаки: предупреждающие и запрещающие.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5A15" w:rsidRPr="000537CB" w:rsidTr="00005A15">
        <w:trPr>
          <w:jc w:val="center"/>
        </w:trPr>
        <w:tc>
          <w:tcPr>
            <w:tcW w:w="567" w:type="dxa"/>
          </w:tcPr>
          <w:p w:rsidR="00005A15" w:rsidRPr="000537CB" w:rsidRDefault="00005A15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  <w:vMerge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  <w:r w:rsidR="00157517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Практ.</w:t>
            </w:r>
            <w:r w:rsidRPr="000537CB">
              <w:rPr>
                <w:sz w:val="24"/>
                <w:szCs w:val="24"/>
                <w:lang w:val="tt-RU"/>
              </w:rPr>
              <w:t xml:space="preserve"> работа</w:t>
            </w:r>
          </w:p>
        </w:tc>
        <w:tc>
          <w:tcPr>
            <w:tcW w:w="992" w:type="dxa"/>
          </w:tcPr>
          <w:p w:rsidR="00005A15" w:rsidRPr="000537CB" w:rsidRDefault="00005A15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Предупреждающие знаки.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5A15" w:rsidRPr="000537CB" w:rsidTr="00005A15">
        <w:trPr>
          <w:jc w:val="center"/>
        </w:trPr>
        <w:tc>
          <w:tcPr>
            <w:tcW w:w="567" w:type="dxa"/>
          </w:tcPr>
          <w:p w:rsidR="00005A15" w:rsidRPr="000537CB" w:rsidRDefault="00005A15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  <w:vMerge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5A15" w:rsidRPr="000537CB" w:rsidRDefault="00AA663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Практ.</w:t>
            </w:r>
            <w:r w:rsidRPr="000537CB">
              <w:rPr>
                <w:sz w:val="24"/>
                <w:szCs w:val="24"/>
                <w:lang w:val="tt-RU"/>
              </w:rPr>
              <w:t xml:space="preserve"> работа</w:t>
            </w:r>
          </w:p>
        </w:tc>
        <w:tc>
          <w:tcPr>
            <w:tcW w:w="992" w:type="dxa"/>
          </w:tcPr>
          <w:p w:rsidR="00005A15" w:rsidRPr="000537CB" w:rsidRDefault="00005A15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Запрещающие знаки.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  <w:vMerge w:val="restart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Д</w:t>
            </w:r>
            <w:r w:rsidRPr="000537CB">
              <w:rPr>
                <w:sz w:val="24"/>
                <w:szCs w:val="24"/>
              </w:rPr>
              <w:t>екабрь</w:t>
            </w:r>
          </w:p>
        </w:tc>
        <w:tc>
          <w:tcPr>
            <w:tcW w:w="992" w:type="dxa"/>
          </w:tcPr>
          <w:p w:rsidR="00004726" w:rsidRPr="000537CB" w:rsidRDefault="00157517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  <w:lang w:val="tt-RU"/>
              </w:rPr>
            </w:pPr>
            <w:r w:rsidRPr="000537CB">
              <w:rPr>
                <w:sz w:val="24"/>
                <w:szCs w:val="24"/>
                <w:lang w:val="tt-RU"/>
              </w:rPr>
              <w:t>Лекция, беседа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Дорожные знаки. Знаки приоритета, предписывающие знаки, знаки сервиса.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AA663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Правила дорожного движения. Разметка проезжей части дороги.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7517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  <w:lang w:val="tt-RU"/>
              </w:rPr>
            </w:pPr>
            <w:r w:rsidRPr="000537CB">
              <w:rPr>
                <w:sz w:val="24"/>
                <w:szCs w:val="24"/>
                <w:lang w:val="tt-RU"/>
              </w:rPr>
              <w:t>Практическая работа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Места перехода улицы. Перекрёстки и их виды.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6635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  <w:lang w:val="tt-RU"/>
              </w:rPr>
            </w:pPr>
            <w:r w:rsidRPr="000537CB">
              <w:rPr>
                <w:sz w:val="24"/>
                <w:szCs w:val="24"/>
                <w:lang w:val="tt-RU"/>
              </w:rPr>
              <w:t>Практическая работа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Дороги и их элементы. Тротуар, прилегающие территории, перекрёстки.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27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1</w:t>
            </w:r>
            <w:r w:rsidR="00157517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  <w:lang w:val="tt-RU"/>
              </w:rPr>
            </w:pPr>
            <w:r w:rsidRPr="000537CB">
              <w:rPr>
                <w:sz w:val="24"/>
                <w:szCs w:val="24"/>
                <w:lang w:val="tt-RU"/>
              </w:rPr>
              <w:t>Практическая работа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ПДДдля пешеходов- правостороннее движение, правила перехода дороги, места перехода проезжей части дороги.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A6635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  <w:lang w:val="tt-RU"/>
              </w:rPr>
            </w:pPr>
            <w:r w:rsidRPr="000537CB">
              <w:rPr>
                <w:sz w:val="24"/>
                <w:szCs w:val="24"/>
                <w:lang w:val="tt-RU"/>
              </w:rPr>
              <w:t>Практическая работа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Обход стоящего транспорта у обочины.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  <w:r w:rsidR="00157517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  <w:lang w:val="tt-RU"/>
              </w:rPr>
            </w:pPr>
            <w:r w:rsidRPr="000537CB">
              <w:rPr>
                <w:sz w:val="24"/>
                <w:szCs w:val="24"/>
                <w:lang w:val="tt-RU"/>
              </w:rPr>
              <w:t>Практическая работа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Дорожные знаки.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A6635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  <w:lang w:val="tt-RU"/>
              </w:rPr>
            </w:pPr>
            <w:r w:rsidRPr="000537CB">
              <w:rPr>
                <w:sz w:val="24"/>
                <w:szCs w:val="24"/>
                <w:lang w:val="tt-RU"/>
              </w:rPr>
              <w:t>Практическая работа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ПДД для пассажиров-виды общественного транспорта, посадочные площадки и дорожные знаки. Правила поведения в салоне транспорта, перевоз грузов.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Индивидуальный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31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157517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 xml:space="preserve">Контрольный </w:t>
            </w:r>
            <w:r w:rsidRPr="000537CB">
              <w:rPr>
                <w:sz w:val="24"/>
                <w:szCs w:val="24"/>
              </w:rPr>
              <w:lastRenderedPageBreak/>
              <w:t>срез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Промежуточная аттестация (тест)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  <w:vMerge w:val="restart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Январь</w:t>
            </w:r>
          </w:p>
        </w:tc>
        <w:tc>
          <w:tcPr>
            <w:tcW w:w="992" w:type="dxa"/>
          </w:tcPr>
          <w:p w:rsidR="00004726" w:rsidRPr="000537CB" w:rsidRDefault="00AA663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  <w:lang w:val="tt-RU"/>
              </w:rPr>
              <w:t>Воспитат-е мероприятие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  <w:shd w:val="clear" w:color="auto" w:fill="FFFF00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color w:val="000000"/>
                <w:sz w:val="24"/>
                <w:szCs w:val="24"/>
              </w:rPr>
              <w:t>Экскурсия «Мы - пешеходы».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33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157517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  <w:lang w:val="tt-RU"/>
              </w:rPr>
              <w:t>Воспитат-е мероприятие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  <w:shd w:val="clear" w:color="auto" w:fill="FFFF00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color w:val="000000"/>
                <w:sz w:val="24"/>
                <w:szCs w:val="24"/>
                <w:u w:val="single"/>
              </w:rPr>
              <w:t>Игра:</w:t>
            </w:r>
            <w:r w:rsidRPr="000537CB">
              <w:rPr>
                <w:color w:val="000000"/>
                <w:sz w:val="24"/>
                <w:szCs w:val="24"/>
              </w:rPr>
              <w:t> «Говорящие знаки»,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trHeight w:val="699"/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34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6635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Дорожная разметка и её характеристики.Движение в жилых зонах.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1</w:t>
            </w:r>
            <w:r w:rsidR="00157517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Приоритет маршрутных транспортных средств.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36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6635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Горизонтальная и вертикальная разметки.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37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7517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Отдельные вопросы проезда перекрёстков, пешеходных переходов и железнодорожных переездов.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38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A6635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Правила перехода пешеходных переходов и железнодорожных переездов.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39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157517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Сигналы светофора и регулировщика.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5A15" w:rsidRPr="000537CB" w:rsidTr="00005A15">
        <w:trPr>
          <w:jc w:val="center"/>
        </w:trPr>
        <w:tc>
          <w:tcPr>
            <w:tcW w:w="567" w:type="dxa"/>
          </w:tcPr>
          <w:p w:rsidR="00005A15" w:rsidRPr="000537CB" w:rsidRDefault="00005A15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40</w:t>
            </w:r>
          </w:p>
        </w:tc>
        <w:tc>
          <w:tcPr>
            <w:tcW w:w="1134" w:type="dxa"/>
            <w:vMerge w:val="restart"/>
          </w:tcPr>
          <w:p w:rsidR="00AA6635" w:rsidRDefault="00AA663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  <w:p w:rsidR="00AA6635" w:rsidRDefault="00AA663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Февраль</w:t>
            </w:r>
          </w:p>
          <w:p w:rsidR="00005A15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  <w:p w:rsidR="00005A15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  <w:p w:rsidR="00005A15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  <w:p w:rsidR="00005A15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  <w:p w:rsidR="00005A15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  <w:p w:rsidR="00005A15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  <w:p w:rsidR="00005A15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  <w:p w:rsidR="00005A15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  <w:p w:rsidR="00005A15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  <w:p w:rsidR="00005A15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  <w:p w:rsidR="00005A15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5A15" w:rsidRPr="000537CB" w:rsidRDefault="00AA663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  <w:r w:rsidR="00005A1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:rsidR="00005A15" w:rsidRPr="000537CB" w:rsidRDefault="00005A15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Информационно-указательные знаки.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5A15" w:rsidRPr="000537CB" w:rsidTr="00005A15">
        <w:trPr>
          <w:jc w:val="center"/>
        </w:trPr>
        <w:tc>
          <w:tcPr>
            <w:tcW w:w="567" w:type="dxa"/>
          </w:tcPr>
          <w:p w:rsidR="00005A15" w:rsidRPr="000537CB" w:rsidRDefault="00005A15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41</w:t>
            </w:r>
          </w:p>
        </w:tc>
        <w:tc>
          <w:tcPr>
            <w:tcW w:w="1134" w:type="dxa"/>
            <w:vMerge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5A15" w:rsidRPr="000537CB" w:rsidRDefault="00157517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:rsidR="00005A15" w:rsidRPr="000537CB" w:rsidRDefault="00005A15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Дорожные знаки дополнительной информации.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5A15" w:rsidRPr="000537CB" w:rsidTr="00005A15">
        <w:trPr>
          <w:trHeight w:val="461"/>
          <w:jc w:val="center"/>
        </w:trPr>
        <w:tc>
          <w:tcPr>
            <w:tcW w:w="567" w:type="dxa"/>
          </w:tcPr>
          <w:p w:rsidR="00005A15" w:rsidRPr="000537CB" w:rsidRDefault="00005A15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42</w:t>
            </w:r>
          </w:p>
        </w:tc>
        <w:tc>
          <w:tcPr>
            <w:tcW w:w="1134" w:type="dxa"/>
            <w:vMerge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5A15" w:rsidRPr="000537CB" w:rsidRDefault="00AA663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  <w:lang w:val="tt-RU"/>
              </w:rPr>
              <w:t>Лекция, беседа</w:t>
            </w:r>
          </w:p>
        </w:tc>
        <w:tc>
          <w:tcPr>
            <w:tcW w:w="992" w:type="dxa"/>
          </w:tcPr>
          <w:p w:rsidR="00005A15" w:rsidRPr="000537CB" w:rsidRDefault="00005A15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5A15" w:rsidRPr="0011007D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Правила пользования</w:t>
            </w:r>
            <w:r w:rsidRPr="0011007D">
              <w:rPr>
                <w:sz w:val="24"/>
                <w:szCs w:val="24"/>
              </w:rPr>
              <w:t>внешними световыми приборами и звуковыми сигнала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5A15" w:rsidRPr="000537CB" w:rsidTr="00005A15">
        <w:trPr>
          <w:jc w:val="center"/>
        </w:trPr>
        <w:tc>
          <w:tcPr>
            <w:tcW w:w="567" w:type="dxa"/>
          </w:tcPr>
          <w:p w:rsidR="00005A15" w:rsidRPr="000537CB" w:rsidRDefault="00005A15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43</w:t>
            </w:r>
          </w:p>
        </w:tc>
        <w:tc>
          <w:tcPr>
            <w:tcW w:w="1134" w:type="dxa"/>
            <w:vMerge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7517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:rsidR="00005A15" w:rsidRPr="000537CB" w:rsidRDefault="00005A15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Права, обязанности и ответственность пешеходов за нарушение Правил дорожного движения.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5A15" w:rsidRPr="000537CB" w:rsidTr="00005A15">
        <w:trPr>
          <w:jc w:val="center"/>
        </w:trPr>
        <w:tc>
          <w:tcPr>
            <w:tcW w:w="567" w:type="dxa"/>
          </w:tcPr>
          <w:p w:rsidR="00005A15" w:rsidRPr="000537CB" w:rsidRDefault="00005A15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44</w:t>
            </w:r>
          </w:p>
        </w:tc>
        <w:tc>
          <w:tcPr>
            <w:tcW w:w="1134" w:type="dxa"/>
            <w:vMerge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6635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:rsidR="00005A15" w:rsidRPr="000537CB" w:rsidRDefault="00005A15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Первая помощь при ДТП. Аптечка водителя.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5A15" w:rsidRPr="000537CB" w:rsidTr="00005A15">
        <w:trPr>
          <w:jc w:val="center"/>
        </w:trPr>
        <w:tc>
          <w:tcPr>
            <w:tcW w:w="567" w:type="dxa"/>
          </w:tcPr>
          <w:p w:rsidR="00005A15" w:rsidRPr="000537CB" w:rsidRDefault="00005A15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45</w:t>
            </w:r>
          </w:p>
        </w:tc>
        <w:tc>
          <w:tcPr>
            <w:tcW w:w="1134" w:type="dxa"/>
            <w:vMerge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5A15" w:rsidRPr="000537CB" w:rsidRDefault="00157517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:rsidR="00005A15" w:rsidRPr="000537CB" w:rsidRDefault="00005A15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Аптечка водителя. Первая помощь при ДТП.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5A15" w:rsidRPr="000537CB" w:rsidTr="00005A15">
        <w:trPr>
          <w:jc w:val="center"/>
        </w:trPr>
        <w:tc>
          <w:tcPr>
            <w:tcW w:w="567" w:type="dxa"/>
          </w:tcPr>
          <w:p w:rsidR="00005A15" w:rsidRPr="000537CB" w:rsidRDefault="00005A15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46</w:t>
            </w:r>
          </w:p>
        </w:tc>
        <w:tc>
          <w:tcPr>
            <w:tcW w:w="1134" w:type="dxa"/>
            <w:vMerge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A663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 xml:space="preserve">практическое </w:t>
            </w:r>
            <w:r w:rsidRPr="000537CB">
              <w:rPr>
                <w:sz w:val="24"/>
                <w:szCs w:val="24"/>
              </w:rPr>
              <w:lastRenderedPageBreak/>
              <w:t>занятие</w:t>
            </w:r>
          </w:p>
        </w:tc>
        <w:tc>
          <w:tcPr>
            <w:tcW w:w="992" w:type="dxa"/>
          </w:tcPr>
          <w:p w:rsidR="00005A15" w:rsidRPr="000537CB" w:rsidRDefault="00005A15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66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 xml:space="preserve">Раны, кровотечения, их виды, оказание первой </w:t>
            </w:r>
            <w:r w:rsidRPr="000537CB">
              <w:rPr>
                <w:sz w:val="24"/>
                <w:szCs w:val="24"/>
              </w:rPr>
              <w:lastRenderedPageBreak/>
              <w:t>помощи.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5A15" w:rsidRPr="000537CB" w:rsidTr="00005A15">
        <w:trPr>
          <w:jc w:val="center"/>
        </w:trPr>
        <w:tc>
          <w:tcPr>
            <w:tcW w:w="567" w:type="dxa"/>
          </w:tcPr>
          <w:p w:rsidR="00005A15" w:rsidRPr="000537CB" w:rsidRDefault="00005A15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47</w:t>
            </w:r>
          </w:p>
        </w:tc>
        <w:tc>
          <w:tcPr>
            <w:tcW w:w="1134" w:type="dxa"/>
            <w:vMerge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5A15" w:rsidRPr="00157517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color w:val="404040" w:themeColor="text1" w:themeTint="BF"/>
                <w:sz w:val="24"/>
                <w:szCs w:val="24"/>
              </w:rPr>
            </w:pPr>
            <w:r w:rsidRPr="00157517">
              <w:rPr>
                <w:color w:val="404040" w:themeColor="text1" w:themeTint="BF"/>
                <w:sz w:val="24"/>
                <w:szCs w:val="24"/>
              </w:rPr>
              <w:t>2</w:t>
            </w:r>
            <w:r w:rsidR="00157517" w:rsidRPr="00157517">
              <w:rPr>
                <w:color w:val="404040" w:themeColor="text1" w:themeTint="BF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:rsidR="00005A15" w:rsidRPr="000537CB" w:rsidRDefault="00005A15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Виды повязок и способы их наложения, оказание первой медицинской помощи.</w:t>
            </w:r>
          </w:p>
        </w:tc>
        <w:tc>
          <w:tcPr>
            <w:tcW w:w="1134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5A15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48</w:t>
            </w:r>
          </w:p>
        </w:tc>
        <w:tc>
          <w:tcPr>
            <w:tcW w:w="1134" w:type="dxa"/>
            <w:vMerge w:val="restart"/>
          </w:tcPr>
          <w:p w:rsidR="00AA6635" w:rsidRDefault="00AA663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  <w:p w:rsidR="00AA6635" w:rsidRDefault="00AA663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  <w:p w:rsidR="00004726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Март</w:t>
            </w:r>
          </w:p>
          <w:p w:rsidR="00004726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AA663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Вывихи, переломы, их виды. Оказание первой медицинской помощи пострадавшему.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49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157517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Ожоги, степени ожогов, оказание первой помощи..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50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AA663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  <w:lang w:val="tt-RU"/>
              </w:rPr>
            </w:pPr>
            <w:r w:rsidRPr="000537CB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Обморок, оказание помощи.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51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57517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Правила оказания первой помощи при солнечном и тепловом ударах, обморожении.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52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A6635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Обморок, оказание помощи. Транспортировка пострадавшего.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53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157517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Езда на велосипеде, технические требования предъявляемые к велосипеду. Экипировка.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54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A6635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537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Прохождение трассы: перестановка предмета, змейка, восьмёрка.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55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57517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537CB">
              <w:rPr>
                <w:rFonts w:ascii="Times New Roman" w:hAnsi="Times New Roman" w:cs="Times New Roman"/>
                <w:sz w:val="24"/>
                <w:szCs w:val="24"/>
              </w:rPr>
              <w:t>рактическоезанятие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 xml:space="preserve">Правила движения велосипедистов. Езда на велосипеде. 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56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005A1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A6635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0537CB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  <w:shd w:val="clear" w:color="auto" w:fill="FFFFFF" w:themeFill="background1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Прохождение трассы: качели, слалом, рельсы «Желоб».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57</w:t>
            </w:r>
          </w:p>
        </w:tc>
        <w:tc>
          <w:tcPr>
            <w:tcW w:w="1134" w:type="dxa"/>
            <w:vMerge w:val="restart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А</w:t>
            </w:r>
            <w:r w:rsidR="00D96BB8">
              <w:rPr>
                <w:sz w:val="24"/>
                <w:szCs w:val="24"/>
              </w:rPr>
              <w:t xml:space="preserve">  А</w:t>
            </w:r>
            <w:r w:rsidRPr="000537CB">
              <w:rPr>
                <w:sz w:val="24"/>
                <w:szCs w:val="24"/>
              </w:rPr>
              <w:t>прель</w:t>
            </w:r>
          </w:p>
        </w:tc>
        <w:tc>
          <w:tcPr>
            <w:tcW w:w="992" w:type="dxa"/>
          </w:tcPr>
          <w:p w:rsidR="00004726" w:rsidRPr="000537CB" w:rsidRDefault="00157517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  <w:lang w:val="tt-RU"/>
              </w:rPr>
              <w:t>Воспитат-е мероприятие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  <w:shd w:val="clear" w:color="auto" w:fill="FFFF00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color w:val="000000"/>
                <w:sz w:val="24"/>
                <w:szCs w:val="24"/>
              </w:rPr>
              <w:t>Акция «Мы – пассажиры».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58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AA6635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  <w:lang w:val="tt-RU"/>
              </w:rPr>
              <w:t>Лекция, беседа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Подача предупредительных сигналов велосипедистом световыми приборами и рукой. Езда на велосипеде.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59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157517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Прохождение трассы: коридор из коротких досок, качели.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60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F527F7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96BB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11007D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Правила проезда велосипедистами</w:t>
            </w:r>
            <w:r w:rsidR="00D96BB8">
              <w:rPr>
                <w:sz w:val="24"/>
                <w:szCs w:val="24"/>
              </w:rPr>
              <w:t xml:space="preserve"> </w:t>
            </w:r>
            <w:r w:rsidRPr="0011007D">
              <w:rPr>
                <w:sz w:val="24"/>
                <w:szCs w:val="24"/>
              </w:rPr>
              <w:t xml:space="preserve">пешеходного перехода. Движение групп велосипедистов. Езда на </w:t>
            </w:r>
            <w:r w:rsidRPr="0011007D">
              <w:rPr>
                <w:sz w:val="24"/>
                <w:szCs w:val="24"/>
              </w:rPr>
              <w:lastRenderedPageBreak/>
              <w:t>велосипеде: фигурное вождение.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61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1</w:t>
            </w:r>
            <w:r w:rsidR="00157517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Движение групп велосипедистов. Езда на велосипеде: фигурное вождение.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62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F527F7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96BB8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Практ. </w:t>
            </w:r>
            <w:r w:rsidRPr="000537CB">
              <w:rPr>
                <w:sz w:val="24"/>
                <w:szCs w:val="24"/>
              </w:rPr>
              <w:t>занятие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11007D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Езда на велосипеде: фигурное вождение.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63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  <w:r w:rsidR="00157517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</w:t>
            </w:r>
            <w:r w:rsidRPr="000537CB">
              <w:rPr>
                <w:sz w:val="24"/>
                <w:szCs w:val="24"/>
              </w:rPr>
              <w:t>конкурсу «Безопасное колесо».</w:t>
            </w:r>
            <w:r w:rsidR="00241BBC">
              <w:rPr>
                <w:sz w:val="24"/>
                <w:szCs w:val="24"/>
              </w:rPr>
              <w:t xml:space="preserve"> </w:t>
            </w:r>
            <w:r w:rsidRPr="000537CB">
              <w:rPr>
                <w:sz w:val="24"/>
                <w:szCs w:val="24"/>
              </w:rPr>
              <w:t>Составление памятки «Юному велосипедисту», «Памятка юному пешеходу»,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64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F527F7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96BB8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Воспит. мероприятие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  <w:shd w:val="clear" w:color="auto" w:fill="FFFF00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b/>
                <w:bCs/>
                <w:sz w:val="24"/>
                <w:szCs w:val="24"/>
              </w:rPr>
              <w:t>Традиционно-массовые мероприятия</w:t>
            </w:r>
          </w:p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65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157517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b/>
                <w:bCs/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Подготовка и проведение конкурса плакатов по</w:t>
            </w:r>
            <w:r>
              <w:rPr>
                <w:sz w:val="24"/>
                <w:szCs w:val="24"/>
              </w:rPr>
              <w:t xml:space="preserve"> БДД</w:t>
            </w:r>
            <w:r w:rsidRPr="000537CB">
              <w:rPr>
                <w:sz w:val="24"/>
                <w:szCs w:val="24"/>
              </w:rPr>
              <w:t>. «Сами не видят, а другим говорят».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66</w:t>
            </w:r>
          </w:p>
        </w:tc>
        <w:tc>
          <w:tcPr>
            <w:tcW w:w="1134" w:type="dxa"/>
            <w:vMerge w:val="restart"/>
          </w:tcPr>
          <w:p w:rsidR="00004726" w:rsidRPr="000537CB" w:rsidRDefault="00004726" w:rsidP="00005A15">
            <w:pPr>
              <w:tabs>
                <w:tab w:val="left" w:pos="0"/>
                <w:tab w:val="left" w:pos="954"/>
              </w:tabs>
              <w:spacing w:before="43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7C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92" w:type="dxa"/>
          </w:tcPr>
          <w:p w:rsidR="00004726" w:rsidRPr="000537CB" w:rsidRDefault="00D96BB8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Воспит. мероприятие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  <w:highlight w:val="yellow"/>
              </w:rPr>
            </w:pPr>
            <w:r w:rsidRPr="000537CB">
              <w:rPr>
                <w:sz w:val="24"/>
                <w:szCs w:val="24"/>
              </w:rPr>
              <w:t>«Памятка для родителей»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67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157517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Практическоезанятие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Подготовка сценок по ПДЦ и выступление для учащихся начальной школы.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68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D96BB8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  <w:lang w:val="tt-RU"/>
              </w:rPr>
              <w:t>Практическая работа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Подготовка и проведение игр по ПДД в классах.</w:t>
            </w:r>
          </w:p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69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1</w:t>
            </w:r>
            <w:r w:rsidR="00157517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Воспит. мероприятие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  <w:shd w:val="clear" w:color="auto" w:fill="FFFF00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Подг</w:t>
            </w:r>
            <w:r w:rsidR="00D96BB8">
              <w:rPr>
                <w:sz w:val="24"/>
                <w:szCs w:val="24"/>
              </w:rPr>
              <w:t>отовка и проведение викторины «</w:t>
            </w:r>
            <w:r w:rsidRPr="000537CB">
              <w:rPr>
                <w:sz w:val="24"/>
                <w:szCs w:val="24"/>
              </w:rPr>
              <w:t>Красный, жёлтый, зелёный».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70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1</w:t>
            </w:r>
            <w:r w:rsidR="00D96BB8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Контрольный срез.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Акция «Осторожно, пешеход»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7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71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  <w:r w:rsidR="00157517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Итоговая аттестация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Итоговая контрольная работа (защита проектов)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37CB">
              <w:rPr>
                <w:rFonts w:ascii="Times New Roman" w:hAnsi="Times New Roman" w:cs="Times New Roman"/>
                <w:sz w:val="24"/>
                <w:szCs w:val="24"/>
              </w:rPr>
              <w:t>Индивидуальный</w:t>
            </w:r>
          </w:p>
        </w:tc>
      </w:tr>
      <w:tr w:rsidR="00004726" w:rsidRPr="000537CB" w:rsidTr="00005A15">
        <w:trPr>
          <w:jc w:val="center"/>
        </w:trPr>
        <w:tc>
          <w:tcPr>
            <w:tcW w:w="567" w:type="dxa"/>
          </w:tcPr>
          <w:p w:rsidR="00004726" w:rsidRPr="000537CB" w:rsidRDefault="00004726" w:rsidP="00005A15">
            <w:pPr>
              <w:pStyle w:val="a6"/>
              <w:tabs>
                <w:tab w:val="left" w:pos="-108"/>
                <w:tab w:val="left" w:pos="954"/>
              </w:tabs>
              <w:spacing w:before="43"/>
              <w:ind w:left="-108" w:hanging="5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72</w:t>
            </w:r>
          </w:p>
        </w:tc>
        <w:tc>
          <w:tcPr>
            <w:tcW w:w="1134" w:type="dxa"/>
            <w:vMerge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108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426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  <w:r w:rsidR="00D96BB8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</w:tcPr>
          <w:p w:rsidR="00004726" w:rsidRPr="000537CB" w:rsidRDefault="00004726" w:rsidP="00ED739D">
            <w:pPr>
              <w:pStyle w:val="a6"/>
              <w:tabs>
                <w:tab w:val="left" w:pos="-119"/>
                <w:tab w:val="left" w:pos="954"/>
              </w:tabs>
              <w:spacing w:before="43"/>
              <w:ind w:left="-119" w:firstLine="0"/>
              <w:jc w:val="center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2</w:t>
            </w:r>
          </w:p>
        </w:tc>
        <w:tc>
          <w:tcPr>
            <w:tcW w:w="566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34" w:firstLine="0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Итоговое занятие. Встреча с инспектором ГИБДД</w:t>
            </w:r>
          </w:p>
        </w:tc>
        <w:tc>
          <w:tcPr>
            <w:tcW w:w="1134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-255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004726" w:rsidRPr="000537CB" w:rsidRDefault="00004726" w:rsidP="00005A15">
            <w:pPr>
              <w:pStyle w:val="a6"/>
              <w:tabs>
                <w:tab w:val="left" w:pos="0"/>
                <w:tab w:val="left" w:pos="954"/>
              </w:tabs>
              <w:spacing w:before="43"/>
              <w:ind w:left="29" w:hanging="29"/>
              <w:jc w:val="both"/>
              <w:rPr>
                <w:sz w:val="24"/>
                <w:szCs w:val="24"/>
              </w:rPr>
            </w:pPr>
            <w:r w:rsidRPr="000537CB">
              <w:rPr>
                <w:sz w:val="24"/>
                <w:szCs w:val="24"/>
              </w:rPr>
              <w:t>Фронтальный</w:t>
            </w:r>
          </w:p>
        </w:tc>
      </w:tr>
    </w:tbl>
    <w:p w:rsidR="00004726" w:rsidRDefault="00004726" w:rsidP="00004726"/>
    <w:p w:rsidR="00004726" w:rsidRDefault="00004726" w:rsidP="00956402">
      <w:pPr>
        <w:spacing w:line="240" w:lineRule="auto"/>
        <w:jc w:val="both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004726" w:rsidRPr="00956402" w:rsidRDefault="00004726" w:rsidP="00956402">
      <w:pPr>
        <w:spacing w:line="240" w:lineRule="auto"/>
        <w:jc w:val="both"/>
        <w:rPr>
          <w:rStyle w:val="normaltextrun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sectPr w:rsidR="00004726" w:rsidRPr="00956402" w:rsidSect="00AF7892">
      <w:pgSz w:w="16840" w:h="11910" w:orient="landscape"/>
      <w:pgMar w:top="1134" w:right="851" w:bottom="1134" w:left="1701" w:header="0" w:footer="1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4ED9" w:rsidRDefault="00C84ED9">
      <w:pPr>
        <w:spacing w:after="0" w:line="240" w:lineRule="auto"/>
      </w:pPr>
      <w:r>
        <w:separator/>
      </w:r>
    </w:p>
  </w:endnote>
  <w:endnote w:type="continuationSeparator" w:id="0">
    <w:p w:rsidR="00C84ED9" w:rsidRDefault="00C84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877" w:rsidRDefault="005F6877">
    <w:pPr>
      <w:pStyle w:val="aa"/>
      <w:jc w:val="center"/>
    </w:pPr>
  </w:p>
  <w:p w:rsidR="005F6877" w:rsidRDefault="005F687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877" w:rsidRDefault="005F687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4ED9" w:rsidRDefault="00C84ED9">
      <w:pPr>
        <w:spacing w:after="0" w:line="240" w:lineRule="auto"/>
      </w:pPr>
      <w:r>
        <w:separator/>
      </w:r>
    </w:p>
  </w:footnote>
  <w:footnote w:type="continuationSeparator" w:id="0">
    <w:p w:rsidR="00C84ED9" w:rsidRDefault="00C84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52621733"/>
      <w:docPartObj>
        <w:docPartGallery w:val="Page Numbers (Top of Page)"/>
        <w:docPartUnique/>
      </w:docPartObj>
    </w:sdtPr>
    <w:sdtEndPr/>
    <w:sdtContent>
      <w:p w:rsidR="005F6877" w:rsidRDefault="005F687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5B5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F6877" w:rsidRDefault="005F6877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ACF65A0"/>
    <w:multiLevelType w:val="multilevel"/>
    <w:tmpl w:val="9ACF65A0"/>
    <w:lvl w:ilvl="0">
      <w:numFmt w:val="bullet"/>
      <w:lvlText w:val=""/>
      <w:lvlJc w:val="left"/>
      <w:pPr>
        <w:ind w:left="16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62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1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0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9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" w15:restartNumberingAfterBreak="0">
    <w:nsid w:val="03D62ECE"/>
    <w:multiLevelType w:val="multilevel"/>
    <w:tmpl w:val="03D62ECE"/>
    <w:lvl w:ilvl="0">
      <w:numFmt w:val="bullet"/>
      <w:lvlText w:val=""/>
      <w:lvlJc w:val="left"/>
      <w:pPr>
        <w:ind w:left="763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642" w:hanging="36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07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54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9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20517F62"/>
    <w:multiLevelType w:val="hybridMultilevel"/>
    <w:tmpl w:val="51FEE5E0"/>
    <w:lvl w:ilvl="0" w:tplc="97540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25EDE"/>
    <w:multiLevelType w:val="multilevel"/>
    <w:tmpl w:val="2CDC78A8"/>
    <w:lvl w:ilvl="0">
      <w:start w:val="1"/>
      <w:numFmt w:val="decimal"/>
      <w:lvlText w:val="%1."/>
      <w:lvlJc w:val="left"/>
      <w:pPr>
        <w:ind w:left="533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3" w:hanging="4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61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1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2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3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03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4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435"/>
      </w:pPr>
      <w:rPr>
        <w:rFonts w:hint="default"/>
        <w:lang w:val="ru-RU" w:eastAsia="en-US" w:bidi="ar-SA"/>
      </w:rPr>
    </w:lvl>
  </w:abstractNum>
  <w:abstractNum w:abstractNumId="6" w15:restartNumberingAfterBreak="0">
    <w:nsid w:val="31967DB5"/>
    <w:multiLevelType w:val="hybridMultilevel"/>
    <w:tmpl w:val="CA802EB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A332D"/>
    <w:multiLevelType w:val="hybridMultilevel"/>
    <w:tmpl w:val="25A6D5A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12B452D"/>
    <w:multiLevelType w:val="hybridMultilevel"/>
    <w:tmpl w:val="3A1EE18E"/>
    <w:lvl w:ilvl="0" w:tplc="97540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1BAE26"/>
    <w:multiLevelType w:val="multilevel"/>
    <w:tmpl w:val="4C1BAE26"/>
    <w:lvl w:ilvl="0">
      <w:numFmt w:val="bullet"/>
      <w:lvlText w:val="–"/>
      <w:lvlJc w:val="left"/>
      <w:pPr>
        <w:ind w:left="7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65" w:hanging="18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50" w:hanging="1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5" w:hanging="1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20" w:hanging="1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05" w:hanging="1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90" w:hanging="1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75" w:hanging="1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60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56A82BFC"/>
    <w:multiLevelType w:val="hybridMultilevel"/>
    <w:tmpl w:val="61C2E366"/>
    <w:lvl w:ilvl="0" w:tplc="3E5263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241D34"/>
    <w:multiLevelType w:val="multilevel"/>
    <w:tmpl w:val="5A241D34"/>
    <w:lvl w:ilvl="0">
      <w:numFmt w:val="bullet"/>
      <w:lvlText w:val="-"/>
      <w:lvlJc w:val="left"/>
      <w:pPr>
        <w:ind w:left="9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986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53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9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5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3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5D641B78"/>
    <w:multiLevelType w:val="hybridMultilevel"/>
    <w:tmpl w:val="8460E250"/>
    <w:lvl w:ilvl="0" w:tplc="ACF6CBC2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AB1B9A"/>
    <w:multiLevelType w:val="hybridMultilevel"/>
    <w:tmpl w:val="56C650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2872C36"/>
    <w:multiLevelType w:val="hybridMultilevel"/>
    <w:tmpl w:val="8646B7C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5" w15:restartNumberingAfterBreak="0">
    <w:nsid w:val="65746754"/>
    <w:multiLevelType w:val="hybridMultilevel"/>
    <w:tmpl w:val="A88697B2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CEE4649"/>
    <w:multiLevelType w:val="hybridMultilevel"/>
    <w:tmpl w:val="954AB302"/>
    <w:lvl w:ilvl="0" w:tplc="8D0800BC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7" w15:restartNumberingAfterBreak="0">
    <w:nsid w:val="73961714"/>
    <w:multiLevelType w:val="hybridMultilevel"/>
    <w:tmpl w:val="1B54D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0"/>
  </w:num>
  <w:num w:numId="5">
    <w:abstractNumId w:val="12"/>
  </w:num>
  <w:num w:numId="6">
    <w:abstractNumId w:val="17"/>
  </w:num>
  <w:num w:numId="7">
    <w:abstractNumId w:val="14"/>
  </w:num>
  <w:num w:numId="8">
    <w:abstractNumId w:val="5"/>
  </w:num>
  <w:num w:numId="9">
    <w:abstractNumId w:val="2"/>
  </w:num>
  <w:num w:numId="10">
    <w:abstractNumId w:val="13"/>
  </w:num>
  <w:num w:numId="11">
    <w:abstractNumId w:val="6"/>
  </w:num>
  <w:num w:numId="12">
    <w:abstractNumId w:val="15"/>
  </w:num>
  <w:num w:numId="13">
    <w:abstractNumId w:val="16"/>
  </w:num>
  <w:num w:numId="14">
    <w:abstractNumId w:val="9"/>
  </w:num>
  <w:num w:numId="15">
    <w:abstractNumId w:val="8"/>
  </w:num>
  <w:num w:numId="16">
    <w:abstractNumId w:val="4"/>
  </w:num>
  <w:num w:numId="17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1304"/>
    <w:rsid w:val="00003BDA"/>
    <w:rsid w:val="00004726"/>
    <w:rsid w:val="00005A15"/>
    <w:rsid w:val="00021E86"/>
    <w:rsid w:val="00037EC3"/>
    <w:rsid w:val="00045206"/>
    <w:rsid w:val="000512E0"/>
    <w:rsid w:val="00060300"/>
    <w:rsid w:val="00063E62"/>
    <w:rsid w:val="0006436D"/>
    <w:rsid w:val="00070157"/>
    <w:rsid w:val="00076494"/>
    <w:rsid w:val="0009154E"/>
    <w:rsid w:val="00092BA6"/>
    <w:rsid w:val="000A0709"/>
    <w:rsid w:val="000A6E03"/>
    <w:rsid w:val="000B0343"/>
    <w:rsid w:val="000B170C"/>
    <w:rsid w:val="000D09B3"/>
    <w:rsid w:val="000D719C"/>
    <w:rsid w:val="000F044C"/>
    <w:rsid w:val="000F0B04"/>
    <w:rsid w:val="000F138F"/>
    <w:rsid w:val="000F7531"/>
    <w:rsid w:val="00116302"/>
    <w:rsid w:val="00124FCA"/>
    <w:rsid w:val="00125963"/>
    <w:rsid w:val="00126850"/>
    <w:rsid w:val="00135321"/>
    <w:rsid w:val="001409B4"/>
    <w:rsid w:val="001439A7"/>
    <w:rsid w:val="00157517"/>
    <w:rsid w:val="00166A2A"/>
    <w:rsid w:val="001718BF"/>
    <w:rsid w:val="00187364"/>
    <w:rsid w:val="00187499"/>
    <w:rsid w:val="00190804"/>
    <w:rsid w:val="00193378"/>
    <w:rsid w:val="001C4755"/>
    <w:rsid w:val="001D36CD"/>
    <w:rsid w:val="001F6010"/>
    <w:rsid w:val="0020418C"/>
    <w:rsid w:val="0022101C"/>
    <w:rsid w:val="00232A3A"/>
    <w:rsid w:val="00236DDA"/>
    <w:rsid w:val="00240E27"/>
    <w:rsid w:val="00241BBC"/>
    <w:rsid w:val="002740F1"/>
    <w:rsid w:val="00274FF6"/>
    <w:rsid w:val="00283141"/>
    <w:rsid w:val="002872FD"/>
    <w:rsid w:val="00290314"/>
    <w:rsid w:val="002B0DFD"/>
    <w:rsid w:val="002B249D"/>
    <w:rsid w:val="002B4D73"/>
    <w:rsid w:val="002C5B5B"/>
    <w:rsid w:val="002D3764"/>
    <w:rsid w:val="002D59A7"/>
    <w:rsid w:val="002F355E"/>
    <w:rsid w:val="002F59C7"/>
    <w:rsid w:val="00300393"/>
    <w:rsid w:val="00303F71"/>
    <w:rsid w:val="00304B28"/>
    <w:rsid w:val="003063DC"/>
    <w:rsid w:val="00315BE7"/>
    <w:rsid w:val="00316E23"/>
    <w:rsid w:val="00325490"/>
    <w:rsid w:val="003356D4"/>
    <w:rsid w:val="00337325"/>
    <w:rsid w:val="00344E3D"/>
    <w:rsid w:val="00346EC4"/>
    <w:rsid w:val="00353517"/>
    <w:rsid w:val="00355ECD"/>
    <w:rsid w:val="003705CB"/>
    <w:rsid w:val="0038446C"/>
    <w:rsid w:val="0038628D"/>
    <w:rsid w:val="00394016"/>
    <w:rsid w:val="0039460B"/>
    <w:rsid w:val="003A16AF"/>
    <w:rsid w:val="003A396B"/>
    <w:rsid w:val="003C31FE"/>
    <w:rsid w:val="003C4330"/>
    <w:rsid w:val="003C48C2"/>
    <w:rsid w:val="003D1FB1"/>
    <w:rsid w:val="003D7858"/>
    <w:rsid w:val="003E081D"/>
    <w:rsid w:val="003F0F00"/>
    <w:rsid w:val="003F64DB"/>
    <w:rsid w:val="003F691B"/>
    <w:rsid w:val="0041082C"/>
    <w:rsid w:val="00414B52"/>
    <w:rsid w:val="00415AB6"/>
    <w:rsid w:val="004165A4"/>
    <w:rsid w:val="0041774F"/>
    <w:rsid w:val="00422A7A"/>
    <w:rsid w:val="0042480A"/>
    <w:rsid w:val="00426BA9"/>
    <w:rsid w:val="00432C48"/>
    <w:rsid w:val="00440EDD"/>
    <w:rsid w:val="0047727B"/>
    <w:rsid w:val="00481D04"/>
    <w:rsid w:val="00487A96"/>
    <w:rsid w:val="00492366"/>
    <w:rsid w:val="004A4B86"/>
    <w:rsid w:val="004B2A1B"/>
    <w:rsid w:val="004C4531"/>
    <w:rsid w:val="004D0687"/>
    <w:rsid w:val="004D26C7"/>
    <w:rsid w:val="004F14BD"/>
    <w:rsid w:val="004F1C17"/>
    <w:rsid w:val="004F7709"/>
    <w:rsid w:val="00501F2F"/>
    <w:rsid w:val="00506F1B"/>
    <w:rsid w:val="00530475"/>
    <w:rsid w:val="00530800"/>
    <w:rsid w:val="00537129"/>
    <w:rsid w:val="0054716E"/>
    <w:rsid w:val="005532B1"/>
    <w:rsid w:val="00566A61"/>
    <w:rsid w:val="00567B29"/>
    <w:rsid w:val="00580668"/>
    <w:rsid w:val="005834B8"/>
    <w:rsid w:val="005908D9"/>
    <w:rsid w:val="00593399"/>
    <w:rsid w:val="00594C6F"/>
    <w:rsid w:val="005A54BC"/>
    <w:rsid w:val="005C1DCA"/>
    <w:rsid w:val="005E71D5"/>
    <w:rsid w:val="005F6877"/>
    <w:rsid w:val="00604F71"/>
    <w:rsid w:val="00616C42"/>
    <w:rsid w:val="00622DDC"/>
    <w:rsid w:val="00624ECE"/>
    <w:rsid w:val="0063225C"/>
    <w:rsid w:val="0063418C"/>
    <w:rsid w:val="006605DC"/>
    <w:rsid w:val="00682DCD"/>
    <w:rsid w:val="00691D5F"/>
    <w:rsid w:val="006B0555"/>
    <w:rsid w:val="006B4AC2"/>
    <w:rsid w:val="006D58B0"/>
    <w:rsid w:val="006D7142"/>
    <w:rsid w:val="006D769C"/>
    <w:rsid w:val="006F5AF0"/>
    <w:rsid w:val="006F6EA1"/>
    <w:rsid w:val="00703DFC"/>
    <w:rsid w:val="00706858"/>
    <w:rsid w:val="007120B9"/>
    <w:rsid w:val="0072439F"/>
    <w:rsid w:val="0073096E"/>
    <w:rsid w:val="00764591"/>
    <w:rsid w:val="00772636"/>
    <w:rsid w:val="00791A28"/>
    <w:rsid w:val="00792CEE"/>
    <w:rsid w:val="007B3986"/>
    <w:rsid w:val="007C527B"/>
    <w:rsid w:val="007D433F"/>
    <w:rsid w:val="007E18CA"/>
    <w:rsid w:val="007E3C00"/>
    <w:rsid w:val="007F37A7"/>
    <w:rsid w:val="00802D58"/>
    <w:rsid w:val="0083648F"/>
    <w:rsid w:val="00840425"/>
    <w:rsid w:val="0084236F"/>
    <w:rsid w:val="00872895"/>
    <w:rsid w:val="0087484A"/>
    <w:rsid w:val="00877FDB"/>
    <w:rsid w:val="00884DB0"/>
    <w:rsid w:val="00891761"/>
    <w:rsid w:val="008973D8"/>
    <w:rsid w:val="008A23CE"/>
    <w:rsid w:val="008B7624"/>
    <w:rsid w:val="008C51A2"/>
    <w:rsid w:val="008D49F2"/>
    <w:rsid w:val="008F0254"/>
    <w:rsid w:val="009313E1"/>
    <w:rsid w:val="00946E35"/>
    <w:rsid w:val="00954F12"/>
    <w:rsid w:val="00956402"/>
    <w:rsid w:val="00956C1A"/>
    <w:rsid w:val="00984320"/>
    <w:rsid w:val="009B4FAE"/>
    <w:rsid w:val="009C5A9A"/>
    <w:rsid w:val="009D0C88"/>
    <w:rsid w:val="009E0BC4"/>
    <w:rsid w:val="00A0235E"/>
    <w:rsid w:val="00A04A78"/>
    <w:rsid w:val="00A279CF"/>
    <w:rsid w:val="00A46156"/>
    <w:rsid w:val="00A50303"/>
    <w:rsid w:val="00A56EA5"/>
    <w:rsid w:val="00A61D1F"/>
    <w:rsid w:val="00A65163"/>
    <w:rsid w:val="00A737D6"/>
    <w:rsid w:val="00A83B86"/>
    <w:rsid w:val="00A96B9E"/>
    <w:rsid w:val="00AA56D9"/>
    <w:rsid w:val="00AA6635"/>
    <w:rsid w:val="00AD2F4A"/>
    <w:rsid w:val="00AE0FBD"/>
    <w:rsid w:val="00AE3FFD"/>
    <w:rsid w:val="00AE6586"/>
    <w:rsid w:val="00AE798F"/>
    <w:rsid w:val="00AF2062"/>
    <w:rsid w:val="00AF4902"/>
    <w:rsid w:val="00AF7892"/>
    <w:rsid w:val="00B1315B"/>
    <w:rsid w:val="00B17158"/>
    <w:rsid w:val="00B26914"/>
    <w:rsid w:val="00B337AC"/>
    <w:rsid w:val="00B47850"/>
    <w:rsid w:val="00B72DA4"/>
    <w:rsid w:val="00B821EC"/>
    <w:rsid w:val="00B9286D"/>
    <w:rsid w:val="00B97889"/>
    <w:rsid w:val="00BA7CC6"/>
    <w:rsid w:val="00BE1304"/>
    <w:rsid w:val="00BE4F4B"/>
    <w:rsid w:val="00BF168E"/>
    <w:rsid w:val="00BF2BFC"/>
    <w:rsid w:val="00BF3B40"/>
    <w:rsid w:val="00C17655"/>
    <w:rsid w:val="00C219E0"/>
    <w:rsid w:val="00C378C4"/>
    <w:rsid w:val="00C520DB"/>
    <w:rsid w:val="00C61207"/>
    <w:rsid w:val="00C739E1"/>
    <w:rsid w:val="00C81012"/>
    <w:rsid w:val="00C84ED9"/>
    <w:rsid w:val="00CA5D2E"/>
    <w:rsid w:val="00CD2D60"/>
    <w:rsid w:val="00CD3899"/>
    <w:rsid w:val="00D00860"/>
    <w:rsid w:val="00D0310E"/>
    <w:rsid w:val="00D06CCE"/>
    <w:rsid w:val="00D15F0F"/>
    <w:rsid w:val="00D43F14"/>
    <w:rsid w:val="00D45113"/>
    <w:rsid w:val="00D47730"/>
    <w:rsid w:val="00D4775C"/>
    <w:rsid w:val="00D5437F"/>
    <w:rsid w:val="00D768F4"/>
    <w:rsid w:val="00D8162C"/>
    <w:rsid w:val="00D82178"/>
    <w:rsid w:val="00D82F2F"/>
    <w:rsid w:val="00D91722"/>
    <w:rsid w:val="00D92F48"/>
    <w:rsid w:val="00D939FF"/>
    <w:rsid w:val="00D95413"/>
    <w:rsid w:val="00D96BB8"/>
    <w:rsid w:val="00DA6831"/>
    <w:rsid w:val="00DE13EA"/>
    <w:rsid w:val="00DE1971"/>
    <w:rsid w:val="00DE2D0E"/>
    <w:rsid w:val="00DF35F8"/>
    <w:rsid w:val="00E00E54"/>
    <w:rsid w:val="00E35884"/>
    <w:rsid w:val="00E50FE3"/>
    <w:rsid w:val="00E5565C"/>
    <w:rsid w:val="00E55C4C"/>
    <w:rsid w:val="00E571C9"/>
    <w:rsid w:val="00E64FFE"/>
    <w:rsid w:val="00E72785"/>
    <w:rsid w:val="00E77581"/>
    <w:rsid w:val="00E84F47"/>
    <w:rsid w:val="00EA39A8"/>
    <w:rsid w:val="00EB6149"/>
    <w:rsid w:val="00EB7453"/>
    <w:rsid w:val="00EC2C3A"/>
    <w:rsid w:val="00EC5C1C"/>
    <w:rsid w:val="00ED739D"/>
    <w:rsid w:val="00EE4F59"/>
    <w:rsid w:val="00EE7EA6"/>
    <w:rsid w:val="00EF6766"/>
    <w:rsid w:val="00F1784C"/>
    <w:rsid w:val="00F22333"/>
    <w:rsid w:val="00F41EBC"/>
    <w:rsid w:val="00F43281"/>
    <w:rsid w:val="00F479EB"/>
    <w:rsid w:val="00F527F7"/>
    <w:rsid w:val="00F64845"/>
    <w:rsid w:val="00F725BA"/>
    <w:rsid w:val="00F91C30"/>
    <w:rsid w:val="00F95522"/>
    <w:rsid w:val="00FA3DA2"/>
    <w:rsid w:val="00FB6711"/>
    <w:rsid w:val="00FD1ADB"/>
    <w:rsid w:val="00FE01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7DCEFE55-A171-48E0-81A0-508A24552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96B"/>
  </w:style>
  <w:style w:type="paragraph" w:styleId="1">
    <w:name w:val="heading 1"/>
    <w:basedOn w:val="a"/>
    <w:next w:val="a"/>
    <w:link w:val="10"/>
    <w:uiPriority w:val="1"/>
    <w:qFormat/>
    <w:rsid w:val="00070157"/>
    <w:pPr>
      <w:widowControl w:val="0"/>
      <w:autoSpaceDE w:val="0"/>
      <w:autoSpaceDN w:val="0"/>
      <w:spacing w:after="0" w:line="240" w:lineRule="auto"/>
      <w:ind w:left="91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D92F48"/>
    <w:pPr>
      <w:widowControl w:val="0"/>
      <w:autoSpaceDE w:val="0"/>
      <w:autoSpaceDN w:val="0"/>
      <w:spacing w:before="128" w:after="0" w:line="240" w:lineRule="auto"/>
      <w:ind w:left="1310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sid w:val="00A83B86"/>
    <w:pPr>
      <w:widowControl w:val="0"/>
      <w:autoSpaceDE w:val="0"/>
      <w:autoSpaceDN w:val="0"/>
      <w:spacing w:after="0" w:line="240" w:lineRule="auto"/>
      <w:ind w:left="91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A83B86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sid w:val="00A83B86"/>
    <w:pPr>
      <w:widowControl w:val="0"/>
      <w:jc w:val="both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A54BC"/>
    <w:pPr>
      <w:widowControl w:val="0"/>
      <w:autoSpaceDE w:val="0"/>
      <w:autoSpaceDN w:val="0"/>
      <w:spacing w:after="0" w:line="240" w:lineRule="auto"/>
      <w:ind w:left="1093" w:hanging="18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5A54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1"/>
    <w:rsid w:val="0007015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header"/>
    <w:basedOn w:val="a"/>
    <w:link w:val="a8"/>
    <w:uiPriority w:val="99"/>
    <w:rsid w:val="0041082C"/>
    <w:pPr>
      <w:widowControl w:val="0"/>
      <w:tabs>
        <w:tab w:val="center" w:pos="4153"/>
        <w:tab w:val="right" w:pos="8306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41082C"/>
    <w:rPr>
      <w:rFonts w:ascii="Times New Roman" w:eastAsia="Times New Roman" w:hAnsi="Times New Roman" w:cs="Times New Roman"/>
    </w:rPr>
  </w:style>
  <w:style w:type="paragraph" w:styleId="11">
    <w:name w:val="toc 1"/>
    <w:basedOn w:val="a"/>
    <w:next w:val="a"/>
    <w:uiPriority w:val="39"/>
    <w:qFormat/>
    <w:rsid w:val="0041082C"/>
    <w:pPr>
      <w:widowControl w:val="0"/>
      <w:autoSpaceDE w:val="0"/>
      <w:autoSpaceDN w:val="0"/>
      <w:spacing w:before="137" w:after="0" w:line="240" w:lineRule="auto"/>
      <w:ind w:left="912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rmal (Web)"/>
    <w:uiPriority w:val="99"/>
    <w:rsid w:val="0041082C"/>
    <w:pPr>
      <w:spacing w:beforeAutospacing="1" w:after="0" w:afterAutospacing="1"/>
    </w:pPr>
    <w:rPr>
      <w:rFonts w:cs="Times New Roman"/>
      <w:sz w:val="24"/>
      <w:szCs w:val="24"/>
      <w:lang w:val="en-US" w:eastAsia="zh-CN"/>
    </w:rPr>
  </w:style>
  <w:style w:type="table" w:customStyle="1" w:styleId="TableNormal">
    <w:name w:val="Table Normal"/>
    <w:uiPriority w:val="2"/>
    <w:semiHidden/>
    <w:unhideWhenUsed/>
    <w:qFormat/>
    <w:rsid w:val="0041082C"/>
    <w:rPr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footer"/>
    <w:basedOn w:val="a"/>
    <w:link w:val="ab"/>
    <w:uiPriority w:val="99"/>
    <w:unhideWhenUsed/>
    <w:rsid w:val="000F13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F138F"/>
  </w:style>
  <w:style w:type="character" w:styleId="ac">
    <w:name w:val="line number"/>
    <w:basedOn w:val="a0"/>
    <w:uiPriority w:val="99"/>
    <w:semiHidden/>
    <w:unhideWhenUsed/>
    <w:rsid w:val="000F138F"/>
  </w:style>
  <w:style w:type="character" w:customStyle="1" w:styleId="20">
    <w:name w:val="Заголовок 2 Знак"/>
    <w:basedOn w:val="a0"/>
    <w:link w:val="2"/>
    <w:uiPriority w:val="1"/>
    <w:rsid w:val="00D92F48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styleId="ad">
    <w:name w:val="Hyperlink"/>
    <w:basedOn w:val="a0"/>
    <w:uiPriority w:val="99"/>
    <w:unhideWhenUsed/>
    <w:rsid w:val="00037EC3"/>
    <w:rPr>
      <w:color w:val="0000FF"/>
      <w:u w:val="single"/>
    </w:rPr>
  </w:style>
  <w:style w:type="paragraph" w:styleId="ae">
    <w:name w:val="Body Text Indent"/>
    <w:basedOn w:val="a"/>
    <w:link w:val="af"/>
    <w:uiPriority w:val="99"/>
    <w:semiHidden/>
    <w:unhideWhenUsed/>
    <w:rsid w:val="00DE197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DE1971"/>
  </w:style>
  <w:style w:type="paragraph" w:styleId="af0">
    <w:name w:val="Title"/>
    <w:basedOn w:val="a"/>
    <w:link w:val="af1"/>
    <w:qFormat/>
    <w:rsid w:val="00DE1971"/>
    <w:pPr>
      <w:spacing w:after="0" w:line="240" w:lineRule="auto"/>
      <w:jc w:val="center"/>
    </w:pPr>
    <w:rPr>
      <w:rFonts w:ascii="Times New Roman CYR" w:eastAsia="Times New Roman" w:hAnsi="Times New Roman CYR" w:cs="Times New Roman"/>
      <w:b/>
      <w:snapToGrid w:val="0"/>
      <w:sz w:val="32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DE1971"/>
    <w:rPr>
      <w:rFonts w:ascii="Times New Roman CYR" w:eastAsia="Times New Roman" w:hAnsi="Times New Roman CYR" w:cs="Times New Roman"/>
      <w:b/>
      <w:snapToGrid w:val="0"/>
      <w:sz w:val="32"/>
      <w:szCs w:val="20"/>
      <w:lang w:eastAsia="ru-RU"/>
    </w:rPr>
  </w:style>
  <w:style w:type="paragraph" w:customStyle="1" w:styleId="paragraph">
    <w:name w:val="paragraph"/>
    <w:basedOn w:val="a"/>
    <w:rsid w:val="00315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15BE7"/>
  </w:style>
  <w:style w:type="character" w:customStyle="1" w:styleId="eop">
    <w:name w:val="eop"/>
    <w:basedOn w:val="a0"/>
    <w:rsid w:val="00315BE7"/>
  </w:style>
  <w:style w:type="character" w:customStyle="1" w:styleId="spellingerror">
    <w:name w:val="spellingerror"/>
    <w:basedOn w:val="a0"/>
    <w:rsid w:val="00315BE7"/>
  </w:style>
  <w:style w:type="paragraph" w:styleId="af2">
    <w:name w:val="Balloon Text"/>
    <w:basedOn w:val="a"/>
    <w:link w:val="af3"/>
    <w:uiPriority w:val="99"/>
    <w:semiHidden/>
    <w:unhideWhenUsed/>
    <w:rsid w:val="003F64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3F64DB"/>
    <w:rPr>
      <w:rFonts w:ascii="Segoe UI" w:hAnsi="Segoe UI" w:cs="Segoe UI"/>
      <w:sz w:val="18"/>
      <w:szCs w:val="18"/>
    </w:rPr>
  </w:style>
  <w:style w:type="paragraph" w:styleId="af4">
    <w:name w:val="TOC Heading"/>
    <w:basedOn w:val="1"/>
    <w:next w:val="a"/>
    <w:uiPriority w:val="39"/>
    <w:unhideWhenUsed/>
    <w:qFormat/>
    <w:rsid w:val="00AF2062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ru-RU"/>
    </w:rPr>
  </w:style>
  <w:style w:type="character" w:customStyle="1" w:styleId="Calibri">
    <w:name w:val="Основной текст + Calibri"/>
    <w:aliases w:val="8,5 pt"/>
    <w:basedOn w:val="a0"/>
    <w:uiPriority w:val="99"/>
    <w:rsid w:val="00F64845"/>
    <w:rPr>
      <w:rFonts w:ascii="Calibri" w:hAnsi="Calibri" w:cs="Calibri"/>
      <w:spacing w:val="6"/>
      <w:sz w:val="17"/>
      <w:szCs w:val="17"/>
      <w:u w:val="none"/>
    </w:rPr>
  </w:style>
  <w:style w:type="character" w:customStyle="1" w:styleId="12">
    <w:name w:val="Основной текст Знак1"/>
    <w:basedOn w:val="a0"/>
    <w:uiPriority w:val="99"/>
    <w:rsid w:val="00F64845"/>
    <w:rPr>
      <w:rFonts w:ascii="Times New Roman" w:hAnsi="Times New Roman" w:cs="Times New Roman"/>
      <w:spacing w:val="6"/>
      <w:sz w:val="21"/>
      <w:szCs w:val="21"/>
      <w:shd w:val="clear" w:color="auto" w:fill="FFFFFF"/>
    </w:rPr>
  </w:style>
  <w:style w:type="character" w:customStyle="1" w:styleId="Calibri4">
    <w:name w:val="Основной текст + Calibri4"/>
    <w:aliases w:val="9,5 pt6,Полужирный,Интервал 0 pt"/>
    <w:basedOn w:val="12"/>
    <w:uiPriority w:val="99"/>
    <w:rsid w:val="00F64845"/>
    <w:rPr>
      <w:rFonts w:ascii="Calibri" w:hAnsi="Calibri" w:cs="Calibri"/>
      <w:b/>
      <w:bCs/>
      <w:spacing w:val="3"/>
      <w:sz w:val="19"/>
      <w:szCs w:val="19"/>
      <w:u w:val="none"/>
      <w:shd w:val="clear" w:color="auto" w:fill="FFFFFF"/>
    </w:rPr>
  </w:style>
  <w:style w:type="character" w:customStyle="1" w:styleId="12pt">
    <w:name w:val="Основной текст + 12 pt"/>
    <w:aliases w:val="Курсив6,Интервал 0 pt12"/>
    <w:basedOn w:val="12"/>
    <w:uiPriority w:val="99"/>
    <w:rsid w:val="00F64845"/>
    <w:rPr>
      <w:rFonts w:ascii="Times New Roman" w:hAnsi="Times New Roman" w:cs="Times New Roman"/>
      <w:i/>
      <w:iCs/>
      <w:spacing w:val="19"/>
      <w:sz w:val="24"/>
      <w:szCs w:val="24"/>
      <w:u w:val="none"/>
      <w:shd w:val="clear" w:color="auto" w:fill="FFFFFF"/>
      <w:lang w:val="en-US" w:eastAsia="en-US"/>
    </w:rPr>
  </w:style>
  <w:style w:type="character" w:customStyle="1" w:styleId="7pt">
    <w:name w:val="Основной текст + 7 pt"/>
    <w:aliases w:val="Интервал 0 pt10"/>
    <w:basedOn w:val="12"/>
    <w:uiPriority w:val="99"/>
    <w:rsid w:val="00F64845"/>
    <w:rPr>
      <w:rFonts w:ascii="Times New Roman" w:hAnsi="Times New Roman" w:cs="Times New Roman"/>
      <w:spacing w:val="17"/>
      <w:sz w:val="14"/>
      <w:szCs w:val="14"/>
      <w:u w:val="none"/>
      <w:shd w:val="clear" w:color="auto" w:fill="FFFFFF"/>
    </w:rPr>
  </w:style>
  <w:style w:type="character" w:customStyle="1" w:styleId="Gulim">
    <w:name w:val="Основной текст + Gulim"/>
    <w:aliases w:val="6 pt,Полужирный4,Интервал 0 pt9"/>
    <w:basedOn w:val="12"/>
    <w:uiPriority w:val="99"/>
    <w:rsid w:val="00F64845"/>
    <w:rPr>
      <w:rFonts w:ascii="Gulim" w:eastAsia="Gulim" w:hAnsi="Times New Roman" w:cs="Gulim"/>
      <w:b/>
      <w:bCs/>
      <w:noProof/>
      <w:spacing w:val="0"/>
      <w:sz w:val="12"/>
      <w:szCs w:val="12"/>
      <w:u w:val="none"/>
      <w:shd w:val="clear" w:color="auto" w:fill="FFFFFF"/>
    </w:rPr>
  </w:style>
  <w:style w:type="character" w:customStyle="1" w:styleId="5">
    <w:name w:val="Основной текст + 5"/>
    <w:aliases w:val="5 pt3,Полужирный3,Интервал 0 pt8"/>
    <w:basedOn w:val="12"/>
    <w:uiPriority w:val="99"/>
    <w:rsid w:val="00F64845"/>
    <w:rPr>
      <w:rFonts w:ascii="Times New Roman" w:hAnsi="Times New Roman" w:cs="Times New Roman"/>
      <w:b/>
      <w:bCs/>
      <w:spacing w:val="-9"/>
      <w:sz w:val="11"/>
      <w:szCs w:val="11"/>
      <w:u w:val="none"/>
      <w:shd w:val="clear" w:color="auto" w:fill="FFFFFF"/>
      <w:lang w:val="en-US" w:eastAsia="en-US"/>
    </w:rPr>
  </w:style>
  <w:style w:type="character" w:customStyle="1" w:styleId="7pt1">
    <w:name w:val="Основной текст + 7 pt1"/>
    <w:aliases w:val="Курсив3,Интервал 0 pt7"/>
    <w:basedOn w:val="12"/>
    <w:uiPriority w:val="99"/>
    <w:rsid w:val="00F64845"/>
    <w:rPr>
      <w:rFonts w:ascii="Times New Roman" w:hAnsi="Times New Roman" w:cs="Times New Roman"/>
      <w:i/>
      <w:iCs/>
      <w:spacing w:val="0"/>
      <w:sz w:val="14"/>
      <w:szCs w:val="14"/>
      <w:u w:val="none"/>
      <w:shd w:val="clear" w:color="auto" w:fill="FFFFFF"/>
      <w:lang w:val="en-US" w:eastAsia="en-US"/>
    </w:rPr>
  </w:style>
  <w:style w:type="character" w:customStyle="1" w:styleId="3">
    <w:name w:val="Основной текст (3)_"/>
    <w:basedOn w:val="a0"/>
    <w:link w:val="30"/>
    <w:uiPriority w:val="99"/>
    <w:rsid w:val="00187499"/>
    <w:rPr>
      <w:rFonts w:ascii="Calibri" w:hAnsi="Calibri" w:cs="Calibri"/>
      <w:spacing w:val="6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187499"/>
    <w:pPr>
      <w:widowControl w:val="0"/>
      <w:shd w:val="clear" w:color="auto" w:fill="FFFFFF"/>
      <w:spacing w:after="0" w:line="518" w:lineRule="exact"/>
      <w:ind w:hanging="820"/>
    </w:pPr>
    <w:rPr>
      <w:rFonts w:ascii="Calibri" w:hAnsi="Calibri" w:cs="Calibri"/>
      <w:spacing w:val="6"/>
      <w:sz w:val="17"/>
      <w:szCs w:val="17"/>
    </w:rPr>
  </w:style>
  <w:style w:type="character" w:customStyle="1" w:styleId="7">
    <w:name w:val="Основной текст (7)_"/>
    <w:basedOn w:val="a0"/>
    <w:link w:val="70"/>
    <w:uiPriority w:val="99"/>
    <w:rsid w:val="00187499"/>
    <w:rPr>
      <w:rFonts w:ascii="Calibri" w:hAnsi="Calibri" w:cs="Calibri"/>
      <w:b/>
      <w:bCs/>
      <w:spacing w:val="3"/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187499"/>
    <w:pPr>
      <w:widowControl w:val="0"/>
      <w:shd w:val="clear" w:color="auto" w:fill="FFFFFF"/>
      <w:spacing w:after="0" w:line="240" w:lineRule="atLeast"/>
    </w:pPr>
    <w:rPr>
      <w:rFonts w:ascii="Calibri" w:hAnsi="Calibri" w:cs="Calibri"/>
      <w:b/>
      <w:bCs/>
      <w:spacing w:val="3"/>
      <w:sz w:val="19"/>
      <w:szCs w:val="19"/>
    </w:rPr>
  </w:style>
  <w:style w:type="paragraph" w:styleId="af5">
    <w:name w:val="No Spacing"/>
    <w:uiPriority w:val="1"/>
    <w:qFormat/>
    <w:rsid w:val="00D0310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04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83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4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7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83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0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4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96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8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3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3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92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0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7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0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1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47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5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3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8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3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39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6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1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2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6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35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07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8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5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80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32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34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7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92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2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5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0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45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8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5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1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7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4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1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1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89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8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7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56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56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5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6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67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96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30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7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82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2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1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88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94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9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2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9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99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9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17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19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59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50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6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64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75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1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97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3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13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5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08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6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4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0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88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28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11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0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91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0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13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92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5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infourok.ru/programma-yuid-dlya-let-490882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search.rsl.ru/ru/record/01002925279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://www.dddgazeta.ru/yuid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yuid.ru/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xn--d1ahba2alia5i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DC266-B39F-4FCE-B05C-A4CD86EA8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37</Pages>
  <Words>10099</Words>
  <Characters>57565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Валерьевна</dc:creator>
  <cp:keywords/>
  <dc:description/>
  <cp:lastModifiedBy>Виктория Викторовна</cp:lastModifiedBy>
  <cp:revision>65</cp:revision>
  <cp:lastPrinted>2024-09-11T16:19:00Z</cp:lastPrinted>
  <dcterms:created xsi:type="dcterms:W3CDTF">2021-08-26T07:47:00Z</dcterms:created>
  <dcterms:modified xsi:type="dcterms:W3CDTF">2026-01-12T13:34:00Z</dcterms:modified>
</cp:coreProperties>
</file>